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12" w:rsidRPr="00026912" w:rsidRDefault="0079591E" w:rsidP="000269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55998" cy="9308306"/>
            <wp:effectExtent l="19050" t="0" r="1952" b="0"/>
            <wp:docPr id="1" name="Рисунок 1" descr="C:\Users\1\Desktop\правленные 27.08\человек и 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вленные 27.08\человек и з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3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6912" w:rsidRPr="000269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26912" w:rsidRPr="00026912" w:rsidRDefault="00026912" w:rsidP="0002691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026912" w:rsidRPr="00026912" w:rsidTr="00026912">
        <w:tc>
          <w:tcPr>
            <w:tcW w:w="8472" w:type="dxa"/>
          </w:tcPr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1.1. Пояснительная записка ……………………………………………….3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1.2. Цель и зада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чи программы …………………………………………… 8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1.3. Содержани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е программы ……………………………………………… 9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1.3.1. Учебно-тема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тический план ………………………………………….9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1.3.2. Содержание учебно-тематического плана …………………………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 xml:space="preserve">1.4. Планируемые 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результаты …………………………………………….  14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РАЗДЕЛ 2. КОМПЛЕКС ОРГАНИЗАЦИОННО-ПЕДАГОГИЧЕ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СКИХ УСЛОВИЙ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 xml:space="preserve">2.1. Календарный 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учебный график ……………………………………… 18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2.2. Условия реализа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ции программы ……………………………………. 18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 xml:space="preserve">2.3. Формы аттестации / 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контроля ………………………………………. 19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2.4. Оценочные м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атериалы ……………………………………………….. 20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2.5. Методические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 ……………………………………………. 22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2.6. Список ли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тературы …………………………………………………… 23</w:t>
            </w: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912">
              <w:rPr>
                <w:rFonts w:ascii="Times New Roman" w:hAnsi="Times New Roman"/>
                <w:b/>
                <w:sz w:val="24"/>
                <w:szCs w:val="24"/>
              </w:rPr>
              <w:t>ПРИЛОЖЕ</w:t>
            </w:r>
            <w:r w:rsidR="00CC059F">
              <w:rPr>
                <w:rFonts w:ascii="Times New Roman" w:hAnsi="Times New Roman"/>
                <w:b/>
                <w:sz w:val="24"/>
                <w:szCs w:val="24"/>
              </w:rPr>
              <w:t>НИЯ …………………………………………………………….. 27</w:t>
            </w:r>
          </w:p>
        </w:tc>
        <w:tc>
          <w:tcPr>
            <w:tcW w:w="993" w:type="dxa"/>
          </w:tcPr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912" w:rsidRPr="00026912" w:rsidRDefault="00026912" w:rsidP="00026912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6912" w:rsidRPr="007A5C34" w:rsidRDefault="00026912" w:rsidP="00026912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026912" w:rsidRPr="007A5C34" w:rsidRDefault="00026912" w:rsidP="00026912">
      <w:pPr>
        <w:rPr>
          <w:rFonts w:ascii="Times New Roman" w:hAnsi="Times New Roman"/>
          <w:color w:val="FF0000"/>
          <w:sz w:val="24"/>
          <w:szCs w:val="24"/>
        </w:rPr>
      </w:pPr>
    </w:p>
    <w:p w:rsidR="00534F89" w:rsidRDefault="00534F89" w:rsidP="00026912">
      <w:pPr>
        <w:pStyle w:val="paragraphscx212909148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scx212909148"/>
          <w:b/>
          <w:bCs/>
          <w:sz w:val="28"/>
          <w:szCs w:val="28"/>
        </w:rPr>
      </w:pPr>
    </w:p>
    <w:p w:rsidR="005203EA" w:rsidRPr="00026912" w:rsidRDefault="005203EA" w:rsidP="00026912">
      <w:pPr>
        <w:pStyle w:val="paragraphscx212909148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scx212909148"/>
          <w:bCs/>
        </w:rPr>
      </w:pPr>
      <w:r>
        <w:rPr>
          <w:rStyle w:val="normaltextrunscx212909148"/>
          <w:b/>
          <w:bCs/>
          <w:sz w:val="28"/>
          <w:szCs w:val="28"/>
        </w:rPr>
        <w:t>Раздел 1. Комплекс основных характеристик программы</w:t>
      </w:r>
    </w:p>
    <w:p w:rsidR="009E65DC" w:rsidRPr="00026912" w:rsidRDefault="005203EA" w:rsidP="00026912">
      <w:pPr>
        <w:pStyle w:val="paragraphscx212909148"/>
        <w:spacing w:before="0" w:beforeAutospacing="0" w:after="0" w:afterAutospacing="0" w:line="360" w:lineRule="auto"/>
        <w:ind w:firstLine="709"/>
        <w:jc w:val="center"/>
        <w:textAlignment w:val="baseline"/>
      </w:pPr>
      <w:r>
        <w:rPr>
          <w:rStyle w:val="normaltextrunscx212909148"/>
          <w:b/>
          <w:bCs/>
          <w:sz w:val="28"/>
          <w:szCs w:val="28"/>
        </w:rPr>
        <w:t>1.1. Пояснительная записка</w:t>
      </w:r>
    </w:p>
    <w:p w:rsidR="00AC26B5" w:rsidRPr="00E828F5" w:rsidRDefault="00AC26B5" w:rsidP="00AC26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общеразвивающая программа «Человек и его здоровье» имеет естественнонаучную направленность и реализуется в рамках модели «Диалог наук» мероприятия по созданию новых мест в </w:t>
      </w:r>
      <w:r>
        <w:rPr>
          <w:rFonts w:ascii="Times New Roman" w:hAnsi="Times New Roman"/>
          <w:color w:val="000000"/>
          <w:sz w:val="28"/>
          <w:szCs w:val="28"/>
        </w:rPr>
        <w:t>МБОУ «Падунская СОШ»</w:t>
      </w:r>
      <w:r w:rsidRPr="00E828F5">
        <w:rPr>
          <w:rFonts w:ascii="Times New Roman" w:hAnsi="Times New Roman"/>
          <w:color w:val="000000"/>
          <w:sz w:val="28"/>
          <w:szCs w:val="28"/>
        </w:rPr>
        <w:t xml:space="preserve">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</w:t>
      </w:r>
    </w:p>
    <w:p w:rsidR="00534F89" w:rsidRPr="00534F89" w:rsidRDefault="00AC26B5" w:rsidP="00483620">
      <w:pPr>
        <w:spacing w:after="0" w:line="360" w:lineRule="auto"/>
        <w:textAlignment w:val="baseline"/>
        <w:rPr>
          <w:rFonts w:ascii="Times New Roman" w:hAnsi="Times New Roman"/>
          <w:color w:val="FFFFFF"/>
          <w:sz w:val="28"/>
          <w:szCs w:val="28"/>
        </w:rPr>
      </w:pPr>
      <w:r w:rsidRPr="00534F89">
        <w:rPr>
          <w:rFonts w:ascii="Times New Roman" w:hAnsi="Times New Roman"/>
          <w:color w:val="000000"/>
          <w:sz w:val="28"/>
          <w:szCs w:val="28"/>
        </w:rPr>
        <w:t>Программа составлена в соответствии с н</w:t>
      </w:r>
      <w:r w:rsidR="00483620">
        <w:rPr>
          <w:rFonts w:ascii="Times New Roman" w:hAnsi="Times New Roman"/>
          <w:color w:val="000000"/>
          <w:sz w:val="28"/>
          <w:szCs w:val="28"/>
        </w:rPr>
        <w:t xml:space="preserve">ормативно-правовыми </w:t>
      </w:r>
      <w:r w:rsidRPr="00534F89">
        <w:rPr>
          <w:rFonts w:ascii="Times New Roman" w:hAnsi="Times New Roman"/>
          <w:color w:val="000000"/>
          <w:sz w:val="28"/>
          <w:szCs w:val="28"/>
        </w:rPr>
        <w:t>документами:</w:t>
      </w:r>
    </w:p>
    <w:p w:rsidR="00534F89" w:rsidRPr="00534F89" w:rsidRDefault="00534F89" w:rsidP="00483620">
      <w:pPr>
        <w:spacing w:after="0" w:line="360" w:lineRule="auto"/>
        <w:textAlignment w:val="baseline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</w:t>
      </w:r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Федеральный закон от 29.12.2012 № 273-ФЗ «Об образовании в Российской Федерации»;  </w:t>
      </w:r>
    </w:p>
    <w:p w:rsidR="00534F89" w:rsidRPr="00534F89" w:rsidRDefault="00534F89" w:rsidP="00483620">
      <w:pPr>
        <w:spacing w:after="120" w:line="360" w:lineRule="auto"/>
        <w:contextualSpacing/>
        <w:textAlignment w:val="baseline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 </w:t>
      </w:r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Стратегия развития воспитания в Российской Федерации до 2025 года (от 29.05.2015 г. № 996-р); </w:t>
      </w:r>
    </w:p>
    <w:p w:rsidR="00534F89" w:rsidRPr="00534F89" w:rsidRDefault="00534F89" w:rsidP="00483620">
      <w:pPr>
        <w:spacing w:after="120" w:line="360" w:lineRule="auto"/>
        <w:contextualSpacing/>
        <w:textAlignment w:val="baseline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</w:t>
      </w:r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534F89" w:rsidRPr="00534F89" w:rsidRDefault="00534F89" w:rsidP="00483620">
      <w:pPr>
        <w:spacing w:after="120" w:line="360" w:lineRule="auto"/>
        <w:contextualSpacing/>
        <w:textAlignment w:val="baseline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</w:t>
      </w:r>
      <w:hyperlink r:id="rId8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 xml:space="preserve">Указ </w:t>
        </w:r>
      </w:hyperlink>
      <w:hyperlink r:id="rId9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</w:r>
      </w:hyperlink>
    </w:p>
    <w:p w:rsidR="00534F89" w:rsidRPr="00534F89" w:rsidRDefault="00534F89" w:rsidP="00483620">
      <w:pPr>
        <w:spacing w:after="120" w:line="360" w:lineRule="auto"/>
        <w:contextualSpacing/>
        <w:textAlignment w:val="baseline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</w:t>
      </w:r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34F89" w:rsidRPr="00534F89" w:rsidRDefault="00534F89" w:rsidP="00483620">
      <w:pPr>
        <w:spacing w:after="120" w:line="360" w:lineRule="auto"/>
        <w:contextualSpacing/>
        <w:textAlignment w:val="baseline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</w:t>
      </w:r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Постановление Главного государственного санитарного врача РФ от 28 сентября 2020г. № 28, вступившие в силу 01.01.2021 г. «Об утверждении СанПиН 2.4 3648-20 «Санитарно-эпидемиологические требования к организациям воспитания и обучения, отдыха и</w:t>
      </w: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оздоровления детей и молодежи»;</w:t>
      </w:r>
    </w:p>
    <w:p w:rsidR="00534F89" w:rsidRPr="00534F89" w:rsidRDefault="00534F89" w:rsidP="00483620">
      <w:pPr>
        <w:spacing w:after="120" w:line="360" w:lineRule="auto"/>
        <w:contextualSpacing/>
        <w:textAlignment w:val="baseline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- </w:t>
      </w:r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Распоряжение Коллегии Администрации Кемеровской облас</w:t>
      </w:r>
      <w:hyperlink r:id="rId10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>т</w:t>
        </w:r>
      </w:hyperlink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и от</w:t>
      </w:r>
      <w:hyperlink r:id="rId11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 xml:space="preserve"> 26.10.2018 № 484-р  </w:t>
        </w:r>
      </w:hyperlink>
      <w:hyperlink r:id="rId12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>«</w:t>
        </w:r>
      </w:hyperlink>
      <w:hyperlink r:id="rId13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 xml:space="preserve">О реализации мероприятий по формированию современных </w:t>
        </w:r>
      </w:hyperlink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управленческих </w:t>
      </w:r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lastRenderedPageBreak/>
        <w:t>и организационн</w:t>
      </w:r>
      <w:hyperlink r:id="rId14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>о-</w:t>
        </w:r>
      </w:hyperlink>
      <w:r w:rsidRPr="00534F8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экономических механизмов в системе</w:t>
      </w:r>
      <w:hyperlink r:id="rId15" w:history="1">
        <w:r w:rsidRPr="00534F89">
          <w:rPr>
            <w:rFonts w:ascii="Times New Roman" w:eastAsia="+mn-ea" w:hAnsi="Times New Roman"/>
            <w:bCs/>
            <w:color w:val="000000"/>
            <w:kern w:val="24"/>
            <w:sz w:val="28"/>
            <w:szCs w:val="28"/>
          </w:rPr>
          <w:t xml:space="preserve"> дополнительного образования детей в Кемеровской области»;</w:t>
        </w:r>
      </w:hyperlink>
    </w:p>
    <w:p w:rsidR="00D262FF" w:rsidRDefault="00534F89" w:rsidP="00534F8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</w:t>
      </w:r>
      <w:r w:rsidR="0079591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МБОУ «Падунская СОШ»</w:t>
      </w:r>
    </w:p>
    <w:p w:rsidR="0079591E" w:rsidRPr="0079591E" w:rsidRDefault="0079591E" w:rsidP="0079591E">
      <w:pPr>
        <w:spacing w:after="11" w:line="240" w:lineRule="auto"/>
        <w:ind w:right="432"/>
        <w:jc w:val="both"/>
        <w:rPr>
          <w:rFonts w:ascii="Times New Roman" w:hAnsi="Times New Roman"/>
          <w:sz w:val="28"/>
          <w:szCs w:val="28"/>
        </w:rPr>
      </w:pPr>
      <w:r w:rsidRPr="0079591E">
        <w:rPr>
          <w:rFonts w:ascii="Times New Roman" w:hAnsi="Times New Roman"/>
          <w:sz w:val="28"/>
          <w:szCs w:val="28"/>
        </w:rPr>
        <w:t>- Годовым календарным графиком МБОУ «Падунская СОШ»</w:t>
      </w:r>
    </w:p>
    <w:p w:rsidR="0079591E" w:rsidRPr="0079591E" w:rsidRDefault="0079591E" w:rsidP="0079591E">
      <w:pPr>
        <w:spacing w:after="11" w:line="240" w:lineRule="auto"/>
        <w:ind w:right="432"/>
        <w:jc w:val="both"/>
        <w:rPr>
          <w:rFonts w:ascii="Times New Roman" w:hAnsi="Times New Roman"/>
          <w:sz w:val="28"/>
          <w:szCs w:val="28"/>
        </w:rPr>
      </w:pPr>
    </w:p>
    <w:p w:rsidR="009E65DC" w:rsidRPr="009E65DC" w:rsidRDefault="009E65DC" w:rsidP="00C7650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sz w:val="28"/>
          <w:szCs w:val="28"/>
          <w:lang w:eastAsia="en-US"/>
        </w:rPr>
      </w:pPr>
      <w:r w:rsidRPr="00C76506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Актуальность</w:t>
      </w:r>
      <w:r w:rsidRPr="009E65DC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данной программы состоит в том, что многочисленные исследования учёных доказали негативное влияние существующей системы обучения на здоровье и развитие подрастающего поколения и данная проблема стала, по сути, ключевой в отечественном образовании. </w:t>
      </w:r>
    </w:p>
    <w:p w:rsidR="009E65DC" w:rsidRPr="009E65DC" w:rsidRDefault="009E65DC" w:rsidP="00C7650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sz w:val="28"/>
          <w:szCs w:val="28"/>
          <w:lang w:eastAsia="en-US"/>
        </w:rPr>
      </w:pPr>
      <w:r w:rsidRPr="009E65D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целесообразна, современна, так как ориентирована на решение задач по формированию, сохранению и укреплению здоровья детей и семьи. К сожалению, здоровье не занимает пока первое место в иерархии потребностей и ценностей человека в нашем обществе. Но если научим детей с раннего возраста ценить, беречь, укреплять своё здоровье, если родители личным примером будут демонстрировать навыки здорового образа жизни, то можно надеяться, что будущие поколения будут более здоровы и развиты личностно, интеллектуально, духовно и физически. </w:t>
      </w:r>
    </w:p>
    <w:p w:rsidR="009E65DC" w:rsidRPr="009E65DC" w:rsidRDefault="009E65DC" w:rsidP="00C76506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Calibri"/>
          <w:sz w:val="28"/>
          <w:szCs w:val="28"/>
          <w:lang w:eastAsia="en-US"/>
        </w:rPr>
      </w:pPr>
      <w:r w:rsidRPr="009E65DC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Образование в наши дни предъявляет большие требования к здоровью обучающихся. Сегодняшняя жизнь с её негативными тенденциями, ещё более обострившимися в связи с ситуацией с новой коронавирусной инфекцией COVID-19, требует серьёзного подхода к проблемам сохранения и укрепления здоровья, воспитания привычек к здоровому образу жизни. </w:t>
      </w:r>
    </w:p>
    <w:p w:rsidR="009E65DC" w:rsidRDefault="009E65DC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65DC">
        <w:rPr>
          <w:rFonts w:ascii="Times New Roman" w:eastAsiaTheme="minorHAnsi" w:hAnsi="Times New Roman"/>
          <w:sz w:val="28"/>
          <w:szCs w:val="28"/>
          <w:lang w:eastAsia="en-US"/>
        </w:rPr>
        <w:t xml:space="preserve">Известно, что основы формирования здорового образа жизни закладываются в период детства, поэтому очень важно именно в школьные годы воспитать у детей такой образ жизни, такой тип поведения в жизненных ситуациях, который способствовал бы сохранению и укреплению здоровья и в последующие периоды жизни. </w:t>
      </w:r>
    </w:p>
    <w:p w:rsidR="00364DB3" w:rsidRDefault="00364DB3" w:rsidP="00361320">
      <w:pPr>
        <w:pStyle w:val="c17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364DB3">
        <w:rPr>
          <w:rStyle w:val="c2"/>
          <w:bCs/>
          <w:i/>
          <w:color w:val="000000"/>
          <w:sz w:val="28"/>
          <w:szCs w:val="28"/>
        </w:rPr>
        <w:t>Отличительные особенности программы от уже существующих</w:t>
      </w:r>
      <w:r>
        <w:rPr>
          <w:rStyle w:val="c1"/>
          <w:color w:val="000000"/>
          <w:sz w:val="28"/>
          <w:szCs w:val="28"/>
        </w:rPr>
        <w:t xml:space="preserve">заключаются в том, что особое внимание уделяется познавательной активности учащихся, самостоятельной учебной работе. На практических занятиях обучающиеся </w:t>
      </w:r>
      <w:r>
        <w:rPr>
          <w:rStyle w:val="c1"/>
          <w:color w:val="000000"/>
          <w:sz w:val="28"/>
          <w:szCs w:val="28"/>
        </w:rPr>
        <w:lastRenderedPageBreak/>
        <w:t>самостоятельно анализируют состояние своего организма. Программа дает представление обучающимся о строении собственного организма, понимание им особенностей работы органов и тканей, знакомство с природой и механизмами развития различных заболеваний.  Предоставляется возможность обучающимся обратить внимание на проблемы здоровья современного человека, недопустимость самолечения, необходимость активного образа жизни. При работе используются разнообразные иллюстративные материалы, видеофильмы, компьютерные программы</w:t>
      </w:r>
    </w:p>
    <w:p w:rsidR="00364DB3" w:rsidRDefault="00364DB3" w:rsidP="00361320">
      <w:pPr>
        <w:pStyle w:val="c17"/>
        <w:spacing w:before="0" w:beforeAutospacing="0" w:after="0" w:afterAutospacing="0" w:line="360" w:lineRule="auto"/>
        <w:ind w:left="8" w:firstLine="568"/>
        <w:jc w:val="both"/>
        <w:rPr>
          <w:rStyle w:val="c14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Большое внимание уделяется самостоятельной проектной деятельности обучающихся. </w:t>
      </w:r>
      <w:r>
        <w:rPr>
          <w:rStyle w:val="c14"/>
          <w:color w:val="000000"/>
          <w:sz w:val="28"/>
          <w:szCs w:val="28"/>
        </w:rPr>
        <w:t xml:space="preserve">Соответственно, программа предусматривает расширение, </w:t>
      </w:r>
      <w:r w:rsidRPr="00361320">
        <w:rPr>
          <w:rStyle w:val="c14"/>
          <w:sz w:val="28"/>
          <w:szCs w:val="28"/>
        </w:rPr>
        <w:t>совершенствование</w:t>
      </w:r>
      <w:r>
        <w:rPr>
          <w:rStyle w:val="c14"/>
          <w:color w:val="000000"/>
          <w:sz w:val="28"/>
          <w:szCs w:val="28"/>
        </w:rPr>
        <w:t xml:space="preserve"> знаний в области биологии, валеологии, физиологии, видеть проблемы, формировать задачи, искать средства их решения приобретение новых практических умений и навыков.</w:t>
      </w:r>
    </w:p>
    <w:p w:rsidR="0079591E" w:rsidRDefault="00364DB3" w:rsidP="00361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C6835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Адресат программы</w:t>
      </w:r>
      <w:r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 xml:space="preserve">: </w:t>
      </w:r>
      <w:r w:rsidRPr="005F4205">
        <w:rPr>
          <w:rFonts w:ascii="Times New Roman" w:hAnsi="Times New Roman"/>
          <w:color w:val="000000"/>
          <w:sz w:val="28"/>
          <w:szCs w:val="28"/>
        </w:rPr>
        <w:t>Программа предназначена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для детей от 7 до 10 лет.</w:t>
      </w:r>
    </w:p>
    <w:p w:rsidR="00361320" w:rsidRPr="001C57A9" w:rsidRDefault="00364DB3" w:rsidP="003613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6835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Объем и срок освоения программы</w:t>
      </w:r>
      <w:r w:rsidR="009C25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  <w:r w:rsidR="001C57A9" w:rsidRPr="001C57A9">
        <w:rPr>
          <w:rFonts w:ascii="Times New Roman" w:hAnsi="Times New Roman"/>
          <w:sz w:val="28"/>
          <w:szCs w:val="28"/>
        </w:rPr>
        <w:t>1 год обучения</w:t>
      </w:r>
      <w:r w:rsidR="001C57A9" w:rsidRPr="00CC02DE">
        <w:rPr>
          <w:rFonts w:ascii="Times New Roman" w:hAnsi="Times New Roman"/>
          <w:sz w:val="28"/>
          <w:szCs w:val="28"/>
        </w:rPr>
        <w:t>, 48 часов.</w:t>
      </w:r>
    </w:p>
    <w:p w:rsidR="00361320" w:rsidRPr="003C5E3B" w:rsidRDefault="00361320" w:rsidP="00364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61320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Режим занятий, периодичность и продолжительность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:rsidR="0079591E" w:rsidRPr="0079591E" w:rsidRDefault="0079591E" w:rsidP="0079591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591E">
        <w:rPr>
          <w:rFonts w:ascii="Times New Roman" w:hAnsi="Times New Roman"/>
          <w:color w:val="000000"/>
          <w:sz w:val="28"/>
          <w:szCs w:val="28"/>
        </w:rPr>
        <w:t>Обучение начинается с 01 сентября и заканчивается 31 мая – аудиторно (36 недель), с 01 июня по 31 августа (12 недель) – занятия в условиях летнего лагеря. Занятия проводятся 1раз в неделю и рассчитаны на 48 недель:</w:t>
      </w:r>
    </w:p>
    <w:p w:rsidR="0079591E" w:rsidRPr="0079591E" w:rsidRDefault="0079591E" w:rsidP="007959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591E">
        <w:rPr>
          <w:rFonts w:ascii="Times New Roman" w:hAnsi="Times New Roman"/>
          <w:color w:val="000000"/>
          <w:sz w:val="28"/>
          <w:szCs w:val="28"/>
        </w:rPr>
        <w:t>- количество учебных часов за учебный год – 48.</w:t>
      </w:r>
    </w:p>
    <w:p w:rsidR="009C2558" w:rsidRPr="009C2558" w:rsidRDefault="0079591E" w:rsidP="0079591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9591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Форма обучения – очная с применением дистанционных технологий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="00361320" w:rsidRPr="0079591E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361320" w:rsidRPr="00361320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анятия провод</w:t>
      </w:r>
      <w:r w:rsidR="0059089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ятся на базе кабинета в </w:t>
      </w:r>
      <w:r w:rsidR="00361320" w:rsidRPr="00361320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МБОУ «Падунская СОШ» в очной форме обучен</w:t>
      </w:r>
      <w:r w:rsidR="00361320">
        <w:rPr>
          <w:rStyle w:val="c1"/>
          <w:color w:val="000000"/>
          <w:sz w:val="28"/>
          <w:szCs w:val="28"/>
          <w:shd w:val="clear" w:color="auto" w:fill="FFFFFF"/>
        </w:rPr>
        <w:t xml:space="preserve">ия. </w:t>
      </w:r>
      <w:r w:rsidR="00361320" w:rsidRPr="009C255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Дистанционная форма обучени</w:t>
      </w:r>
      <w:r w:rsidR="00361320" w:rsidRPr="009C2558">
        <w:rPr>
          <w:rStyle w:val="c14"/>
          <w:rFonts w:ascii="Times New Roman" w:hAnsi="Times New Roman"/>
          <w:sz w:val="28"/>
          <w:szCs w:val="28"/>
        </w:rPr>
        <w:t xml:space="preserve">я проводится </w:t>
      </w:r>
      <w:r w:rsidR="009C2558" w:rsidRPr="009C2558">
        <w:rPr>
          <w:rFonts w:ascii="Times New Roman" w:hAnsi="Times New Roman"/>
          <w:color w:val="000000"/>
          <w:sz w:val="28"/>
          <w:szCs w:val="28"/>
        </w:rPr>
        <w:t>через электронную почту, сайт, скайп.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58" w:rsidRPr="009C2558">
        <w:rPr>
          <w:rFonts w:ascii="Times New Roman" w:hAnsi="Times New Roman"/>
          <w:color w:val="000000"/>
          <w:sz w:val="28"/>
          <w:szCs w:val="28"/>
        </w:rPr>
        <w:t>Дистанционное обучение по данной программе целесообразно как для детей-</w:t>
      </w:r>
      <w:r w:rsidR="004165A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2558" w:rsidRPr="009C2558">
        <w:rPr>
          <w:rFonts w:ascii="Times New Roman" w:hAnsi="Times New Roman"/>
          <w:color w:val="000000"/>
          <w:sz w:val="28"/>
          <w:szCs w:val="28"/>
        </w:rPr>
        <w:t>инвалидов и детей с ОВЗ, так и для одаренных детей.</w:t>
      </w:r>
    </w:p>
    <w:p w:rsidR="002A3AD9" w:rsidRPr="003C5E3B" w:rsidRDefault="006C6835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6835">
        <w:rPr>
          <w:rFonts w:ascii="Times New Roman" w:hAnsi="Times New Roman"/>
          <w:i/>
          <w:color w:val="000000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3AD9" w:rsidRPr="003C5E3B">
        <w:rPr>
          <w:rFonts w:ascii="Times New Roman" w:hAnsi="Times New Roman"/>
          <w:color w:val="000000"/>
          <w:sz w:val="28"/>
          <w:szCs w:val="28"/>
        </w:rPr>
        <w:t xml:space="preserve">Прием детей в группы свободный и производится на основании письменного заявления родителей (законных представителей) и согласия на обработку персональных данных ребенка. Учащиеся могут включаться в учебный процесс на любом этапе образовательного </w:t>
      </w:r>
      <w:r w:rsidR="002A3AD9" w:rsidRPr="003C5E3B">
        <w:rPr>
          <w:rFonts w:ascii="Times New Roman" w:hAnsi="Times New Roman"/>
          <w:color w:val="000000"/>
          <w:sz w:val="28"/>
          <w:szCs w:val="28"/>
        </w:rPr>
        <w:lastRenderedPageBreak/>
        <w:t>процесса с учетом базовых знаний. Ч</w:t>
      </w:r>
      <w:r w:rsidR="002A3AD9" w:rsidRPr="003C5E3B">
        <w:rPr>
          <w:rFonts w:ascii="Times New Roman" w:hAnsi="Times New Roman"/>
          <w:sz w:val="28"/>
          <w:szCs w:val="28"/>
        </w:rPr>
        <w:t xml:space="preserve">исленность учащихся в группе 12-15 человек. </w:t>
      </w:r>
      <w:r w:rsidR="002A3AD9" w:rsidRPr="003C5E3B">
        <w:rPr>
          <w:rFonts w:ascii="Times New Roman" w:hAnsi="Times New Roman"/>
          <w:sz w:val="28"/>
          <w:szCs w:val="28"/>
          <w:shd w:val="clear" w:color="auto" w:fill="FFFFFF"/>
        </w:rPr>
        <w:t>В течение года возможен дополнительный прием детей после собеседования на свободные места.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реализации программы используется несколько </w:t>
      </w:r>
      <w:r w:rsidRPr="003C5E3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форм занятий:</w:t>
      </w:r>
    </w:p>
    <w:p w:rsidR="002958C2" w:rsidRPr="003C5E3B" w:rsidRDefault="002958C2" w:rsidP="00C7650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Ознакомительное- дети и родители знакомятся</w:t>
      </w:r>
      <w:r w:rsidR="00045F2E">
        <w:rPr>
          <w:rFonts w:ascii="Times New Roman" w:eastAsiaTheme="minorHAnsi" w:hAnsi="Times New Roman"/>
          <w:sz w:val="28"/>
          <w:szCs w:val="28"/>
          <w:lang w:eastAsia="en-US"/>
        </w:rPr>
        <w:t xml:space="preserve"> с планом работы</w:t>
      </w: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 на учебный год; проводится инструктаж по технике безопасности при проведении занятий в Центре детского творчества, а также члены семей знакомятся друг с другом.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Комбинированное занятие </w:t>
      </w:r>
      <w:r w:rsidRPr="003C5E3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– </w:t>
      </w: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основная форма для данной программы, она имеет общую структуру, её основные элементы – организация начала занятия, постановка задач, сообщение темы и плана занятия, проверка ранее изученного материала, изложение нового материала, первичное закрепление новых знаний и применение их на практике.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Занятие представляет, по сути, модель совместной деятельности педагога, родителей и детей.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Кроме того, используются такие формы занятий, как занятие повторения и обобщения полученных знаний; занятие закрепления знаний, выработки умений и навыков.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Итоговое занятие подводит итоги работы за учебный год и проводится в форме открытого занятия для всех желающих.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В ходе занятий по программе осуществляется практический, деятельностный подход.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Теоретические занятия: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>-объяснение педагога, опрос, беседа, рассказ,;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>-показ иллюстраций, просмот</w:t>
      </w:r>
      <w:r w:rsidR="003C5E3B" w:rsidRPr="003C5E3B">
        <w:rPr>
          <w:rFonts w:ascii="Times New Roman" w:eastAsiaTheme="minorHAnsi" w:hAnsi="Times New Roman"/>
          <w:sz w:val="28"/>
          <w:szCs w:val="28"/>
          <w:lang w:eastAsia="en-US"/>
        </w:rPr>
        <w:t>р видеоматериалов, ролевая игра;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- чтение отрывков художественной литературы по тематике занятий.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Практические занятия: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>-отработка гигиенических навыков;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>-мини – тренинги;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>-подвижные и интеллектуальные игры;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>- тематическое рисование,;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>-элементы психогимнастики;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t xml:space="preserve">-анкетирование детей и родителей, дискуссия, диспут, «посиделки» детей и родителей. </w:t>
      </w:r>
    </w:p>
    <w:p w:rsidR="002958C2" w:rsidRPr="003C5E3B" w:rsidRDefault="002958C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5E3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Содержание многих занятий структурируется в процессе взаимодействия с детьми, зависит от их желания и готовности к определённым упражнениям. Поэтому при подготовке к занятиям имеется резерв с набором игр, способствующих эмоциональной разрядке, формирующих различные умения. </w:t>
      </w:r>
    </w:p>
    <w:p w:rsidR="003C5E3B" w:rsidRDefault="003C5E3B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E3B">
        <w:rPr>
          <w:rFonts w:ascii="Times New Roman" w:hAnsi="Times New Roman"/>
          <w:sz w:val="28"/>
          <w:szCs w:val="28"/>
        </w:rPr>
        <w:t xml:space="preserve">В рамках программы предусмотрена работа с родителями (законными представителями) при проведении теоретических и практических занятий. Родители участвуют в открытых занятиях, оказывают материальную и финансовую помощь в подготовке выставок, конкурсов, в проведении мероприятий. Для родителей учащиеся демонстрируют свои умения на показательных (открытых) занятиях. </w:t>
      </w:r>
    </w:p>
    <w:p w:rsidR="0080264C" w:rsidRPr="0080264C" w:rsidRDefault="00EA71C3" w:rsidP="00C76506">
      <w:pPr>
        <w:shd w:val="clear" w:color="auto" w:fill="FFFFFF"/>
        <w:tabs>
          <w:tab w:val="left" w:pos="567"/>
          <w:tab w:val="left" w:pos="7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5E3B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501528">
        <w:rPr>
          <w:rFonts w:ascii="Times New Roman" w:hAnsi="Times New Roman"/>
          <w:sz w:val="28"/>
          <w:szCs w:val="28"/>
        </w:rPr>
        <w:t>«</w:t>
      </w:r>
      <w:r w:rsidR="0080264C" w:rsidRPr="00501528">
        <w:rPr>
          <w:rFonts w:ascii="Times New Roman" w:hAnsi="Times New Roman"/>
          <w:sz w:val="28"/>
          <w:szCs w:val="28"/>
        </w:rPr>
        <w:t>Человек и здоровье</w:t>
      </w:r>
      <w:r w:rsidRPr="00501528">
        <w:rPr>
          <w:rFonts w:ascii="Times New Roman" w:hAnsi="Times New Roman"/>
          <w:sz w:val="28"/>
          <w:szCs w:val="28"/>
        </w:rPr>
        <w:t>» рассчитана</w:t>
      </w:r>
      <w:r w:rsidRPr="003C5E3B">
        <w:rPr>
          <w:rFonts w:ascii="Times New Roman" w:hAnsi="Times New Roman"/>
          <w:sz w:val="28"/>
          <w:szCs w:val="28"/>
        </w:rPr>
        <w:t xml:space="preserve"> на 1 год</w:t>
      </w:r>
      <w:r w:rsidR="0080264C" w:rsidRPr="0080264C">
        <w:rPr>
          <w:rFonts w:ascii="Times New Roman" w:hAnsi="Times New Roman"/>
          <w:sz w:val="28"/>
          <w:szCs w:val="28"/>
        </w:rPr>
        <w:t>:  «</w:t>
      </w:r>
      <w:r w:rsidR="0080264C">
        <w:rPr>
          <w:rFonts w:ascii="Times New Roman" w:hAnsi="Times New Roman"/>
          <w:sz w:val="28"/>
          <w:szCs w:val="28"/>
        </w:rPr>
        <w:t>Путь к здоровью</w:t>
      </w:r>
      <w:r w:rsidR="00483620">
        <w:rPr>
          <w:rFonts w:ascii="Times New Roman" w:hAnsi="Times New Roman"/>
          <w:sz w:val="28"/>
          <w:szCs w:val="28"/>
        </w:rPr>
        <w:t>» – (</w:t>
      </w:r>
      <w:r w:rsidR="00FB24C6">
        <w:rPr>
          <w:rFonts w:ascii="Times New Roman" w:hAnsi="Times New Roman"/>
          <w:sz w:val="28"/>
          <w:szCs w:val="28"/>
        </w:rPr>
        <w:t>48</w:t>
      </w:r>
      <w:r w:rsidR="0080264C" w:rsidRPr="0080264C">
        <w:rPr>
          <w:rFonts w:ascii="Times New Roman" w:hAnsi="Times New Roman"/>
          <w:sz w:val="28"/>
          <w:szCs w:val="28"/>
        </w:rPr>
        <w:t>ч).</w:t>
      </w:r>
    </w:p>
    <w:p w:rsidR="003C5E3B" w:rsidRPr="00EF51BF" w:rsidRDefault="003C5E3B" w:rsidP="00C765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5E3B">
        <w:rPr>
          <w:rFonts w:ascii="Times New Roman" w:hAnsi="Times New Roman"/>
          <w:b/>
          <w:sz w:val="28"/>
          <w:szCs w:val="28"/>
        </w:rPr>
        <w:t xml:space="preserve">1.2. </w:t>
      </w:r>
      <w:r w:rsidRPr="00EF51BF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714758" w:rsidRPr="00E828F5" w:rsidRDefault="00714758" w:rsidP="0071475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758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программы:</w:t>
      </w:r>
      <w:r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Pr="00E828F5">
        <w:rPr>
          <w:rFonts w:ascii="Times New Roman" w:hAnsi="Times New Roman"/>
          <w:color w:val="000000"/>
          <w:sz w:val="28"/>
          <w:szCs w:val="28"/>
        </w:rPr>
        <w:t xml:space="preserve"> у учащихся правильных представлений о здоровье и функциях человеческого организма, ценностях здорового и безопасного образа жизни.</w:t>
      </w:r>
    </w:p>
    <w:p w:rsidR="00714758" w:rsidRDefault="00714758" w:rsidP="00714758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14758">
        <w:rPr>
          <w:rFonts w:ascii="Times New Roman" w:hAnsi="Times New Roman"/>
          <w:b/>
          <w:bCs/>
          <w:iCs/>
          <w:color w:val="000000"/>
          <w:sz w:val="28"/>
          <w:szCs w:val="28"/>
        </w:rPr>
        <w:t>Задачи:</w:t>
      </w:r>
    </w:p>
    <w:p w:rsidR="00483620" w:rsidRPr="00E828F5" w:rsidRDefault="00483620" w:rsidP="004836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i/>
          <w:iCs/>
          <w:color w:val="000000"/>
          <w:sz w:val="28"/>
          <w:szCs w:val="28"/>
        </w:rPr>
        <w:t>Личностные:</w:t>
      </w:r>
    </w:p>
    <w:p w:rsidR="00483620" w:rsidRPr="00E828F5" w:rsidRDefault="00483620" w:rsidP="0048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color w:val="000000"/>
          <w:sz w:val="28"/>
          <w:szCs w:val="28"/>
        </w:rPr>
        <w:t>- формировать у учащихся социальной активности, гражданской позиции, культуры общения и поведения в социуме, навыков здорового образа жизни.</w:t>
      </w:r>
    </w:p>
    <w:p w:rsidR="00483620" w:rsidRPr="00E828F5" w:rsidRDefault="00483620" w:rsidP="004836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i/>
          <w:iCs/>
          <w:color w:val="000000"/>
          <w:sz w:val="28"/>
          <w:szCs w:val="28"/>
        </w:rPr>
        <w:t>Метапредметные:</w:t>
      </w:r>
    </w:p>
    <w:p w:rsidR="00483620" w:rsidRPr="00E828F5" w:rsidRDefault="00483620" w:rsidP="0048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color w:val="000000"/>
          <w:sz w:val="28"/>
          <w:szCs w:val="28"/>
        </w:rPr>
        <w:t>- разви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 w:rsidRPr="00E828F5">
        <w:rPr>
          <w:rFonts w:ascii="Times New Roman" w:hAnsi="Times New Roman"/>
          <w:color w:val="000000"/>
          <w:sz w:val="28"/>
          <w:szCs w:val="28"/>
        </w:rPr>
        <w:t>ть</w:t>
      </w:r>
      <w:r w:rsidRPr="00E828F5">
        <w:rPr>
          <w:rFonts w:ascii="Times New Roman" w:hAnsi="Times New Roman"/>
          <w:color w:val="000000"/>
          <w:sz w:val="28"/>
        </w:rPr>
        <w:tab/>
      </w:r>
      <w:r w:rsidRPr="00E828F5">
        <w:rPr>
          <w:rFonts w:ascii="Times New Roman" w:hAnsi="Times New Roman"/>
          <w:color w:val="000000"/>
          <w:sz w:val="28"/>
          <w:szCs w:val="28"/>
        </w:rPr>
        <w:t>у учащихся</w:t>
      </w:r>
      <w:r w:rsidRPr="00E828F5">
        <w:rPr>
          <w:rFonts w:ascii="Times New Roman" w:hAnsi="Times New Roman"/>
          <w:color w:val="000000"/>
          <w:sz w:val="28"/>
        </w:rPr>
        <w:tab/>
      </w:r>
      <w:r w:rsidRPr="00E828F5">
        <w:rPr>
          <w:rFonts w:ascii="Times New Roman" w:hAnsi="Times New Roman"/>
          <w:color w:val="000000"/>
          <w:sz w:val="28"/>
          <w:szCs w:val="28"/>
        </w:rPr>
        <w:t>мыслительную</w:t>
      </w:r>
      <w:r w:rsidRPr="00E828F5">
        <w:rPr>
          <w:rFonts w:ascii="Times New Roman" w:hAnsi="Times New Roman"/>
          <w:color w:val="000000"/>
          <w:sz w:val="28"/>
        </w:rPr>
        <w:tab/>
      </w:r>
      <w:r w:rsidRPr="00E828F5">
        <w:rPr>
          <w:rFonts w:ascii="Times New Roman" w:hAnsi="Times New Roman"/>
          <w:color w:val="000000"/>
          <w:sz w:val="28"/>
          <w:szCs w:val="28"/>
        </w:rPr>
        <w:t>и творческую деятельность, расширить эрудицию;</w:t>
      </w:r>
    </w:p>
    <w:p w:rsidR="00483620" w:rsidRPr="00E828F5" w:rsidRDefault="00483620" w:rsidP="0048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у учащихся деловые</w:t>
      </w:r>
      <w:r w:rsidRPr="00E828F5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828F5">
        <w:rPr>
          <w:rFonts w:ascii="Times New Roman" w:hAnsi="Times New Roman"/>
          <w:color w:val="000000"/>
          <w:sz w:val="28"/>
          <w:szCs w:val="28"/>
        </w:rPr>
        <w:t>, таких как самостоятельность, активность, ответственность, аккуратность.</w:t>
      </w:r>
    </w:p>
    <w:p w:rsidR="00714758" w:rsidRPr="00E828F5" w:rsidRDefault="00714758" w:rsidP="00483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i/>
          <w:iCs/>
          <w:color w:val="000000"/>
          <w:sz w:val="28"/>
          <w:szCs w:val="28"/>
        </w:rPr>
        <w:t>Предметные</w:t>
      </w:r>
      <w:r w:rsidR="00483620">
        <w:rPr>
          <w:rFonts w:ascii="Times New Roman" w:hAnsi="Times New Roman"/>
          <w:i/>
          <w:iCs/>
          <w:color w:val="000000"/>
          <w:sz w:val="28"/>
          <w:szCs w:val="28"/>
        </w:rPr>
        <w:t>(образовательные)</w:t>
      </w:r>
      <w:r w:rsidRPr="00E828F5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714758" w:rsidRPr="00E828F5" w:rsidRDefault="00714758" w:rsidP="00714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color w:val="000000"/>
          <w:sz w:val="28"/>
          <w:szCs w:val="28"/>
        </w:rPr>
        <w:t>- обучить основным понятиям, терминам и определениям биологии человека, развить мотивацию к формированию системы доступных по возрасту валеологических знаний;</w:t>
      </w:r>
    </w:p>
    <w:p w:rsidR="00714758" w:rsidRPr="00E828F5" w:rsidRDefault="00714758" w:rsidP="00714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color w:val="000000"/>
          <w:sz w:val="28"/>
          <w:szCs w:val="28"/>
        </w:rPr>
        <w:lastRenderedPageBreak/>
        <w:t>- включить учащихся в познавательную деятельность для наблюдения и сопоставления фактов и закономерностей в области анатомии и физиологии человека, заболеваний и их симптомов, показателей здоровья и функциональных возможностей организма;</w:t>
      </w:r>
    </w:p>
    <w:p w:rsidR="00714758" w:rsidRPr="00E828F5" w:rsidRDefault="00714758" w:rsidP="007147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8F5">
        <w:rPr>
          <w:rFonts w:ascii="Times New Roman" w:hAnsi="Times New Roman"/>
          <w:color w:val="000000"/>
          <w:sz w:val="28"/>
          <w:szCs w:val="28"/>
        </w:rPr>
        <w:t>- развить у учащихся мотивации к ведению безопасного здорового образа жизни.</w:t>
      </w:r>
    </w:p>
    <w:p w:rsidR="0065519D" w:rsidRDefault="00483620" w:rsidP="0048362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  </w:t>
      </w:r>
    </w:p>
    <w:p w:rsidR="00D847B8" w:rsidRDefault="00D847B8" w:rsidP="00C7650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7B8"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:rsidR="0080264C" w:rsidRDefault="0080264C" w:rsidP="00C76506">
      <w:pPr>
        <w:spacing w:after="0" w:line="360" w:lineRule="auto"/>
        <w:ind w:firstLine="709"/>
        <w:jc w:val="both"/>
      </w:pPr>
    </w:p>
    <w:p w:rsidR="00736A05" w:rsidRDefault="00045F2E" w:rsidP="00C765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1.3.1.</w:t>
      </w:r>
      <w:r w:rsidR="00736A0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a"/>
        <w:tblW w:w="9807" w:type="dxa"/>
        <w:tblLayout w:type="fixed"/>
        <w:tblLook w:val="04A0"/>
      </w:tblPr>
      <w:tblGrid>
        <w:gridCol w:w="750"/>
        <w:gridCol w:w="1969"/>
        <w:gridCol w:w="1217"/>
        <w:gridCol w:w="1275"/>
        <w:gridCol w:w="1276"/>
        <w:gridCol w:w="3320"/>
      </w:tblGrid>
      <w:tr w:rsidR="001F045A" w:rsidTr="00796E50">
        <w:tc>
          <w:tcPr>
            <w:tcW w:w="750" w:type="dxa"/>
            <w:vMerge w:val="restart"/>
          </w:tcPr>
          <w:p w:rsidR="00793F38" w:rsidRPr="00E75AE1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A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69" w:type="dxa"/>
            <w:vMerge w:val="restart"/>
          </w:tcPr>
          <w:p w:rsidR="00793F38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темы, разделы</w:t>
            </w:r>
          </w:p>
        </w:tc>
        <w:tc>
          <w:tcPr>
            <w:tcW w:w="3768" w:type="dxa"/>
            <w:gridSpan w:val="3"/>
          </w:tcPr>
          <w:p w:rsidR="00793F38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20" w:type="dxa"/>
            <w:vMerge w:val="restart"/>
          </w:tcPr>
          <w:p w:rsidR="00793F38" w:rsidRDefault="00BD6E6D" w:rsidP="00BD6E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="00793F38" w:rsidRPr="004F0550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  <w:r w:rsidR="00793F38" w:rsidRPr="004F05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793F38" w:rsidRPr="004F055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F045A" w:rsidTr="00796E50">
        <w:tc>
          <w:tcPr>
            <w:tcW w:w="750" w:type="dxa"/>
            <w:vMerge/>
          </w:tcPr>
          <w:p w:rsidR="00793F38" w:rsidRPr="00E75AE1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793F38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:rsidR="00793F38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75" w:type="dxa"/>
          </w:tcPr>
          <w:p w:rsidR="00793F38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</w:tcPr>
          <w:p w:rsidR="00793F38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320" w:type="dxa"/>
            <w:vMerge/>
          </w:tcPr>
          <w:p w:rsidR="00793F38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045A" w:rsidTr="00796E50">
        <w:tc>
          <w:tcPr>
            <w:tcW w:w="750" w:type="dxa"/>
          </w:tcPr>
          <w:p w:rsidR="00793F38" w:rsidRPr="005B72FF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93F38" w:rsidRPr="006F31D4" w:rsidRDefault="00793F38" w:rsidP="00C765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217" w:type="dxa"/>
          </w:tcPr>
          <w:p w:rsidR="00793F38" w:rsidRPr="006F31D4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1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793F38" w:rsidRPr="005B72FF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93F38" w:rsidRPr="005B72FF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320" w:type="dxa"/>
          </w:tcPr>
          <w:p w:rsidR="00793F38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F38">
              <w:rPr>
                <w:rFonts w:ascii="Times New Roman" w:hAnsi="Times New Roman"/>
                <w:sz w:val="28"/>
                <w:szCs w:val="28"/>
              </w:rPr>
              <w:t>Беседа, рассказ, работа в группах</w:t>
            </w:r>
          </w:p>
        </w:tc>
      </w:tr>
      <w:tr w:rsidR="00B069E5" w:rsidTr="00796E50">
        <w:tc>
          <w:tcPr>
            <w:tcW w:w="750" w:type="dxa"/>
          </w:tcPr>
          <w:p w:rsidR="00B069E5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9" w:type="dxa"/>
          </w:tcPr>
          <w:p w:rsidR="00B069E5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 здоровье</w:t>
            </w:r>
          </w:p>
        </w:tc>
        <w:tc>
          <w:tcPr>
            <w:tcW w:w="1217" w:type="dxa"/>
          </w:tcPr>
          <w:p w:rsidR="00B069E5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B069E5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B069E5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3320" w:type="dxa"/>
          </w:tcPr>
          <w:p w:rsidR="00B069E5" w:rsidRDefault="00B069E5" w:rsidP="00C76506">
            <w:pPr>
              <w:tabs>
                <w:tab w:val="left" w:pos="525"/>
              </w:tabs>
              <w:jc w:val="both"/>
            </w:pPr>
          </w:p>
        </w:tc>
      </w:tr>
      <w:tr w:rsidR="00E5127E" w:rsidRPr="00796E50" w:rsidTr="00796E50">
        <w:tc>
          <w:tcPr>
            <w:tcW w:w="750" w:type="dxa"/>
          </w:tcPr>
          <w:p w:rsidR="00793F38" w:rsidRPr="00796E50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1.</w:t>
            </w:r>
            <w:r w:rsidR="00B069E5" w:rsidRPr="00796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793F38" w:rsidRPr="00796E50" w:rsidRDefault="00793F3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Что такое здоровье.</w:t>
            </w:r>
          </w:p>
        </w:tc>
        <w:tc>
          <w:tcPr>
            <w:tcW w:w="1217" w:type="dxa"/>
          </w:tcPr>
          <w:p w:rsidR="00793F38" w:rsidRPr="00796E50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93F38" w:rsidRPr="00796E50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0</w:t>
            </w:r>
            <w:r w:rsidR="00793F38" w:rsidRPr="00796E5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793F38" w:rsidRPr="00796E50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2</w:t>
            </w:r>
            <w:r w:rsidR="00793F38" w:rsidRPr="00796E5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3320" w:type="dxa"/>
          </w:tcPr>
          <w:p w:rsidR="00793F38" w:rsidRPr="00796E50" w:rsidRDefault="00793F38" w:rsidP="00C76506">
            <w:pPr>
              <w:tabs>
                <w:tab w:val="left" w:pos="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ab/>
              <w:t>Опрос. Анкетирование.</w:t>
            </w:r>
            <w:r w:rsidR="00882AA8" w:rsidRPr="00796E50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  <w:r w:rsidRPr="00796E50">
              <w:rPr>
                <w:rFonts w:ascii="Times New Roman" w:hAnsi="Times New Roman"/>
                <w:sz w:val="28"/>
                <w:szCs w:val="28"/>
              </w:rPr>
              <w:t xml:space="preserve"> Ответы на вопросы таблицы</w:t>
            </w:r>
            <w:r w:rsidR="00AA6010" w:rsidRPr="00796E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127E" w:rsidRPr="00796E50" w:rsidTr="00796E50">
        <w:tc>
          <w:tcPr>
            <w:tcW w:w="750" w:type="dxa"/>
          </w:tcPr>
          <w:p w:rsidR="00793F38" w:rsidRPr="00796E50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69" w:type="dxa"/>
          </w:tcPr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Режим и гигиенические правила.</w:t>
            </w:r>
          </w:p>
        </w:tc>
        <w:tc>
          <w:tcPr>
            <w:tcW w:w="1217" w:type="dxa"/>
          </w:tcPr>
          <w:p w:rsidR="00882AA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82AA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82AA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 xml:space="preserve">Опрос. Наблюдение. </w:t>
            </w:r>
            <w:r w:rsidR="001F045A" w:rsidRPr="00796E50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</w:tc>
      </w:tr>
      <w:tr w:rsidR="00E5127E" w:rsidRPr="00796E50" w:rsidTr="00796E50">
        <w:tc>
          <w:tcPr>
            <w:tcW w:w="750" w:type="dxa"/>
          </w:tcPr>
          <w:p w:rsidR="00793F38" w:rsidRPr="00796E50" w:rsidRDefault="00B069E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969" w:type="dxa"/>
          </w:tcPr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Органы человека</w:t>
            </w:r>
          </w:p>
        </w:tc>
        <w:tc>
          <w:tcPr>
            <w:tcW w:w="1217" w:type="dxa"/>
          </w:tcPr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793F3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3,</w:t>
            </w:r>
            <w:r w:rsidR="00882AA8" w:rsidRPr="00796E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93F3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3,</w:t>
            </w:r>
            <w:r w:rsidR="00882AA8" w:rsidRPr="00796E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793F3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Опрос. Анализ ситуаций. Просмотр видеоматериалов. Закрепление навыков ухода за органами.</w:t>
            </w:r>
          </w:p>
        </w:tc>
      </w:tr>
      <w:tr w:rsidR="00882AA8" w:rsidRPr="00796E50" w:rsidTr="00796E50">
        <w:tc>
          <w:tcPr>
            <w:tcW w:w="750" w:type="dxa"/>
          </w:tcPr>
          <w:p w:rsidR="00882AA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69" w:type="dxa"/>
          </w:tcPr>
          <w:p w:rsidR="00882AA8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Способы сохранения здоровья.</w:t>
            </w:r>
          </w:p>
        </w:tc>
        <w:tc>
          <w:tcPr>
            <w:tcW w:w="1217" w:type="dxa"/>
          </w:tcPr>
          <w:p w:rsidR="00882AA8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882AA8" w:rsidRPr="00796E50" w:rsidRDefault="0003366C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82AA8" w:rsidRPr="00796E50" w:rsidRDefault="0003366C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20" w:type="dxa"/>
          </w:tcPr>
          <w:p w:rsidR="00882AA8" w:rsidRPr="00796E50" w:rsidRDefault="00882A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Опрос. Просмотр видеоматериалов Коллективное составление памяток</w:t>
            </w:r>
          </w:p>
        </w:tc>
      </w:tr>
      <w:tr w:rsidR="00E5127E" w:rsidRPr="00796E50" w:rsidTr="00796E50">
        <w:tc>
          <w:tcPr>
            <w:tcW w:w="750" w:type="dxa"/>
          </w:tcPr>
          <w:p w:rsidR="00E5127E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969" w:type="dxa"/>
          </w:tcPr>
          <w:p w:rsidR="00E5127E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Питание, болезни, иммунитет.</w:t>
            </w:r>
          </w:p>
        </w:tc>
        <w:tc>
          <w:tcPr>
            <w:tcW w:w="1217" w:type="dxa"/>
          </w:tcPr>
          <w:p w:rsidR="00E5127E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127E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5127E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320" w:type="dxa"/>
          </w:tcPr>
          <w:p w:rsidR="00E5127E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27E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Анкетирование, опрос, работа в группах.</w:t>
            </w:r>
          </w:p>
        </w:tc>
      </w:tr>
      <w:tr w:rsidR="00882AA8" w:rsidRPr="00796E50" w:rsidTr="00796E50">
        <w:tc>
          <w:tcPr>
            <w:tcW w:w="750" w:type="dxa"/>
          </w:tcPr>
          <w:p w:rsidR="00882AA8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969" w:type="dxa"/>
          </w:tcPr>
          <w:p w:rsidR="00882AA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 xml:space="preserve">Внимание, память, мышление. </w:t>
            </w:r>
            <w:r w:rsidRPr="00796E50">
              <w:rPr>
                <w:rFonts w:ascii="Times New Roman" w:hAnsi="Times New Roman"/>
                <w:sz w:val="28"/>
                <w:szCs w:val="28"/>
              </w:rPr>
              <w:lastRenderedPageBreak/>
              <w:t>Эмоции и чувства.</w:t>
            </w:r>
          </w:p>
        </w:tc>
        <w:tc>
          <w:tcPr>
            <w:tcW w:w="1217" w:type="dxa"/>
          </w:tcPr>
          <w:p w:rsidR="00882AA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5" w:type="dxa"/>
          </w:tcPr>
          <w:p w:rsidR="00882AA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82AA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3320" w:type="dxa"/>
          </w:tcPr>
          <w:p w:rsidR="00882AA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 xml:space="preserve">Правила для выработки внимательности,анкетирование, опрос, работа в </w:t>
            </w:r>
            <w:r w:rsidRPr="00796E50">
              <w:rPr>
                <w:rFonts w:ascii="Times New Roman" w:hAnsi="Times New Roman"/>
                <w:sz w:val="28"/>
                <w:szCs w:val="28"/>
              </w:rPr>
              <w:lastRenderedPageBreak/>
              <w:t>группах.</w:t>
            </w:r>
          </w:p>
        </w:tc>
      </w:tr>
      <w:tr w:rsidR="00882AA8" w:rsidRPr="00796E50" w:rsidTr="00796E50">
        <w:tc>
          <w:tcPr>
            <w:tcW w:w="750" w:type="dxa"/>
          </w:tcPr>
          <w:p w:rsidR="00882AA8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969" w:type="dxa"/>
          </w:tcPr>
          <w:p w:rsidR="00882AA8" w:rsidRPr="00796E50" w:rsidRDefault="001F045A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Личные особенности детей.</w:t>
            </w:r>
          </w:p>
        </w:tc>
        <w:tc>
          <w:tcPr>
            <w:tcW w:w="1217" w:type="dxa"/>
          </w:tcPr>
          <w:p w:rsidR="00882AA8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882AA8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82AA8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882AA8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Опрос, анкетирование, работа в группах. Анализ конфликтных ситуаций и моделирование правил выхода из них.Работа в парах.</w:t>
            </w:r>
          </w:p>
        </w:tc>
      </w:tr>
      <w:tr w:rsidR="00E57B20" w:rsidRPr="00796E50" w:rsidTr="00796E50">
        <w:tc>
          <w:tcPr>
            <w:tcW w:w="750" w:type="dxa"/>
          </w:tcPr>
          <w:p w:rsidR="00E57B20" w:rsidRPr="00796E50" w:rsidRDefault="00E5127E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969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Полезные и вредные привычки.</w:t>
            </w:r>
          </w:p>
        </w:tc>
        <w:tc>
          <w:tcPr>
            <w:tcW w:w="1217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B20" w:rsidRPr="00796E50" w:rsidRDefault="00A874C3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B20" w:rsidRPr="00796E50" w:rsidRDefault="00A874C3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Опрос, викторина,работа в парах, защита групповых проектов.</w:t>
            </w:r>
          </w:p>
        </w:tc>
      </w:tr>
      <w:tr w:rsidR="00E57B20" w:rsidRPr="00796E50" w:rsidTr="00796E50">
        <w:tc>
          <w:tcPr>
            <w:tcW w:w="750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2.</w:t>
            </w:r>
            <w:r w:rsidR="00E5127E" w:rsidRPr="00796E5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57B20" w:rsidRPr="00796E50" w:rsidRDefault="000373AD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Поведение</w:t>
            </w:r>
            <w:r w:rsidR="00E57B20" w:rsidRPr="00796E50">
              <w:rPr>
                <w:rFonts w:ascii="Times New Roman" w:hAnsi="Times New Roman"/>
                <w:sz w:val="28"/>
                <w:szCs w:val="28"/>
              </w:rPr>
              <w:t xml:space="preserve"> и здоровье.</w:t>
            </w:r>
          </w:p>
        </w:tc>
        <w:tc>
          <w:tcPr>
            <w:tcW w:w="1217" w:type="dxa"/>
          </w:tcPr>
          <w:p w:rsidR="00E57B20" w:rsidRPr="00796E50" w:rsidRDefault="00A874C3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B20" w:rsidRPr="00796E50" w:rsidRDefault="00A874C3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Опрос, анкета, тест.</w:t>
            </w:r>
          </w:p>
        </w:tc>
      </w:tr>
      <w:tr w:rsidR="00E57B20" w:rsidRPr="00796E50" w:rsidTr="00796E50">
        <w:tc>
          <w:tcPr>
            <w:tcW w:w="750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Праздник здоровья.</w:t>
            </w:r>
          </w:p>
        </w:tc>
        <w:tc>
          <w:tcPr>
            <w:tcW w:w="1217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E57B20" w:rsidRPr="00796E50" w:rsidRDefault="00E57B20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Итоговое открытое занятие для всех желающих</w:t>
            </w:r>
            <w:r w:rsidR="00BD62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90895" w:rsidRPr="00796E50" w:rsidTr="00796E50">
        <w:tc>
          <w:tcPr>
            <w:tcW w:w="750" w:type="dxa"/>
          </w:tcPr>
          <w:p w:rsidR="00590895" w:rsidRPr="00796E50" w:rsidRDefault="0059089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590895" w:rsidRPr="00796E50" w:rsidRDefault="00590895" w:rsidP="00590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Здоровое лето</w:t>
            </w:r>
          </w:p>
        </w:tc>
        <w:tc>
          <w:tcPr>
            <w:tcW w:w="1217" w:type="dxa"/>
          </w:tcPr>
          <w:p w:rsidR="00590895" w:rsidRPr="00796E50" w:rsidRDefault="0059089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590895" w:rsidRPr="00796E50" w:rsidRDefault="0059089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90895" w:rsidRPr="00796E50" w:rsidRDefault="0059089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20" w:type="dxa"/>
          </w:tcPr>
          <w:p w:rsidR="00590895" w:rsidRPr="00796E50" w:rsidRDefault="00BD6246" w:rsidP="00BD6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E50">
              <w:rPr>
                <w:rFonts w:ascii="Times New Roman" w:hAnsi="Times New Roman"/>
                <w:sz w:val="28"/>
                <w:szCs w:val="28"/>
              </w:rPr>
              <w:t>Опрос, анкетирование, работа в группах</w:t>
            </w:r>
            <w:r>
              <w:rPr>
                <w:rFonts w:ascii="Times New Roman" w:hAnsi="Times New Roman"/>
                <w:sz w:val="28"/>
                <w:szCs w:val="28"/>
              </w:rPr>
              <w:t>, защита проектов.</w:t>
            </w:r>
          </w:p>
        </w:tc>
      </w:tr>
      <w:tr w:rsidR="00590895" w:rsidRPr="00796E50" w:rsidTr="00796E50">
        <w:tc>
          <w:tcPr>
            <w:tcW w:w="750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969" w:type="dxa"/>
          </w:tcPr>
          <w:p w:rsidR="00590895" w:rsidRPr="00796E50" w:rsidRDefault="00BD6246" w:rsidP="00BD624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217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парах.</w:t>
            </w:r>
          </w:p>
        </w:tc>
      </w:tr>
      <w:tr w:rsidR="00590895" w:rsidRPr="00796E50" w:rsidTr="00796E50">
        <w:tc>
          <w:tcPr>
            <w:tcW w:w="750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969" w:type="dxa"/>
          </w:tcPr>
          <w:p w:rsidR="00590895" w:rsidRPr="00796E50" w:rsidRDefault="00BD6246" w:rsidP="00BD624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«Наше здоровье»</w:t>
            </w:r>
          </w:p>
        </w:tc>
        <w:tc>
          <w:tcPr>
            <w:tcW w:w="1217" w:type="dxa"/>
          </w:tcPr>
          <w:p w:rsidR="00BD6246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895" w:rsidRPr="00BD6246" w:rsidRDefault="00BD6246" w:rsidP="00BD6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D6246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895" w:rsidRPr="00BD6246" w:rsidRDefault="00BD6246" w:rsidP="00BD6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6246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895" w:rsidRPr="00BD6246" w:rsidRDefault="00BD6246" w:rsidP="00BD62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BD6246" w:rsidRPr="00BD6246" w:rsidRDefault="00BD6246" w:rsidP="00BD6246">
            <w:pPr>
              <w:pStyle w:val="a4"/>
              <w:rPr>
                <w:sz w:val="28"/>
                <w:szCs w:val="28"/>
              </w:rPr>
            </w:pPr>
            <w:r w:rsidRPr="00BD6246">
              <w:rPr>
                <w:sz w:val="28"/>
                <w:szCs w:val="28"/>
              </w:rPr>
              <w:t>Опрос, работа в парах, группах.</w:t>
            </w:r>
          </w:p>
          <w:p w:rsidR="00590895" w:rsidRPr="00BD6246" w:rsidRDefault="00590895" w:rsidP="00BD6246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895" w:rsidRPr="00796E50" w:rsidTr="00796E50">
        <w:tc>
          <w:tcPr>
            <w:tcW w:w="750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969" w:type="dxa"/>
          </w:tcPr>
          <w:p w:rsidR="00590895" w:rsidRPr="00796E50" w:rsidRDefault="00E41EA8" w:rsidP="0059089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217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BD6246" w:rsidRDefault="00BD6246" w:rsidP="00BD6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парах, группах.</w:t>
            </w:r>
          </w:p>
          <w:p w:rsidR="00590895" w:rsidRPr="00796E50" w:rsidRDefault="0059089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895" w:rsidRPr="00796E50" w:rsidTr="00796E50">
        <w:tc>
          <w:tcPr>
            <w:tcW w:w="750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969" w:type="dxa"/>
          </w:tcPr>
          <w:p w:rsidR="00590895" w:rsidRPr="00796E50" w:rsidRDefault="00E41EA8" w:rsidP="00E41EA8">
            <w:pPr>
              <w:tabs>
                <w:tab w:val="left" w:pos="1576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 «Вредные привычки»</w:t>
            </w:r>
          </w:p>
        </w:tc>
        <w:tc>
          <w:tcPr>
            <w:tcW w:w="1217" w:type="dxa"/>
          </w:tcPr>
          <w:p w:rsidR="00E41EA8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895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1EA8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895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895" w:rsidRDefault="00590895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EA8" w:rsidRPr="00796E50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E41EA8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EA8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 w:rsidRPr="00E41EA8">
              <w:rPr>
                <w:rFonts w:ascii="Times New Roman" w:hAnsi="Times New Roman"/>
                <w:sz w:val="28"/>
                <w:szCs w:val="28"/>
              </w:rPr>
              <w:t>Работа в парах, группах.</w:t>
            </w:r>
          </w:p>
          <w:p w:rsidR="00590895" w:rsidRPr="00E41EA8" w:rsidRDefault="00590895" w:rsidP="00E41E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895" w:rsidRPr="00796E50" w:rsidTr="00796E50">
        <w:tc>
          <w:tcPr>
            <w:tcW w:w="750" w:type="dxa"/>
          </w:tcPr>
          <w:p w:rsidR="00590895" w:rsidRPr="00796E50" w:rsidRDefault="00BD6246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969" w:type="dxa"/>
          </w:tcPr>
          <w:p w:rsidR="00590895" w:rsidRDefault="00E41EA8" w:rsidP="00590895">
            <w:pPr>
              <w:tabs>
                <w:tab w:val="left" w:pos="1576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КВН </w:t>
            </w:r>
          </w:p>
        </w:tc>
        <w:tc>
          <w:tcPr>
            <w:tcW w:w="1217" w:type="dxa"/>
          </w:tcPr>
          <w:p w:rsidR="00590895" w:rsidRPr="00796E50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90895" w:rsidRPr="00796E50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90895" w:rsidRPr="00796E50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E41EA8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 w:rsidRPr="00E41EA8">
              <w:rPr>
                <w:rFonts w:ascii="Times New Roman" w:hAnsi="Times New Roman"/>
                <w:sz w:val="28"/>
                <w:szCs w:val="28"/>
              </w:rPr>
              <w:t>Работа в парах, группах.</w:t>
            </w:r>
          </w:p>
          <w:p w:rsidR="00590895" w:rsidRPr="00796E50" w:rsidRDefault="00590895" w:rsidP="00E41EA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EA8" w:rsidRPr="00796E50" w:rsidTr="00796E50">
        <w:tc>
          <w:tcPr>
            <w:tcW w:w="750" w:type="dxa"/>
          </w:tcPr>
          <w:p w:rsidR="00E41EA8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969" w:type="dxa"/>
          </w:tcPr>
          <w:p w:rsidR="00E41EA8" w:rsidRDefault="00E41EA8" w:rsidP="00590895">
            <w:pPr>
              <w:tabs>
                <w:tab w:val="left" w:pos="1576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 «Веселое лето-здоровое лето!»</w:t>
            </w:r>
          </w:p>
        </w:tc>
        <w:tc>
          <w:tcPr>
            <w:tcW w:w="1217" w:type="dxa"/>
          </w:tcPr>
          <w:p w:rsidR="00E41EA8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EA8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1EA8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EA8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1EA8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1EA8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1EA8" w:rsidRPr="00E41EA8" w:rsidRDefault="00E41EA8" w:rsidP="00E41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</w:tc>
      </w:tr>
      <w:tr w:rsidR="00BD6E6D" w:rsidRPr="00796E50" w:rsidTr="003312D6">
        <w:tc>
          <w:tcPr>
            <w:tcW w:w="2719" w:type="dxa"/>
            <w:gridSpan w:val="2"/>
          </w:tcPr>
          <w:p w:rsidR="00BD6E6D" w:rsidRPr="00796E50" w:rsidRDefault="00BD6E6D" w:rsidP="00BD6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BD6E6D" w:rsidRPr="00796E50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</w:tcPr>
          <w:p w:rsidR="00BD6E6D" w:rsidRPr="00796E50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D6E6D" w:rsidRPr="00796E50" w:rsidRDefault="00E41EA8" w:rsidP="00C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20" w:type="dxa"/>
          </w:tcPr>
          <w:p w:rsidR="00BD6E6D" w:rsidRPr="00796E50" w:rsidRDefault="00BD6E6D" w:rsidP="00C7650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96E50" w:rsidRDefault="00796E50" w:rsidP="00D848DF">
      <w:pPr>
        <w:rPr>
          <w:rFonts w:ascii="Times New Roman" w:hAnsi="Times New Roman"/>
          <w:b/>
          <w:sz w:val="28"/>
          <w:szCs w:val="28"/>
        </w:rPr>
      </w:pPr>
    </w:p>
    <w:p w:rsidR="00D848DF" w:rsidRDefault="00796E50" w:rsidP="00D8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D848DF">
        <w:rPr>
          <w:rFonts w:ascii="Times New Roman" w:hAnsi="Times New Roman"/>
          <w:b/>
          <w:sz w:val="28"/>
          <w:szCs w:val="28"/>
        </w:rPr>
        <w:t>3.2</w:t>
      </w:r>
      <w:r w:rsidR="00666942" w:rsidRPr="00666942">
        <w:rPr>
          <w:rFonts w:ascii="Times New Roman" w:hAnsi="Times New Roman"/>
          <w:b/>
          <w:sz w:val="28"/>
          <w:szCs w:val="28"/>
        </w:rPr>
        <w:t>.</w:t>
      </w:r>
      <w:r w:rsidR="00D848DF">
        <w:rPr>
          <w:rFonts w:ascii="Times New Roman" w:hAnsi="Times New Roman"/>
          <w:b/>
          <w:sz w:val="28"/>
          <w:szCs w:val="28"/>
        </w:rPr>
        <w:t xml:space="preserve"> Содержание учебно –тематического плана.</w:t>
      </w:r>
    </w:p>
    <w:p w:rsidR="00B069E5" w:rsidRDefault="00D848DF" w:rsidP="00D84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B069E5">
        <w:rPr>
          <w:rFonts w:ascii="Times New Roman" w:hAnsi="Times New Roman"/>
          <w:b/>
          <w:sz w:val="28"/>
          <w:szCs w:val="28"/>
        </w:rPr>
        <w:t xml:space="preserve">Наше </w:t>
      </w:r>
      <w:r w:rsidR="00666942" w:rsidRPr="00666942">
        <w:rPr>
          <w:rFonts w:ascii="Times New Roman" w:hAnsi="Times New Roman"/>
          <w:b/>
          <w:sz w:val="28"/>
          <w:szCs w:val="28"/>
        </w:rPr>
        <w:t xml:space="preserve"> здоровье</w:t>
      </w:r>
      <w:r w:rsidR="00B069E5">
        <w:rPr>
          <w:rFonts w:ascii="Times New Roman" w:hAnsi="Times New Roman"/>
          <w:b/>
          <w:sz w:val="28"/>
          <w:szCs w:val="28"/>
        </w:rPr>
        <w:t>(15</w:t>
      </w:r>
      <w:r w:rsidR="00AA6010">
        <w:rPr>
          <w:rFonts w:ascii="Times New Roman" w:hAnsi="Times New Roman"/>
          <w:b/>
          <w:sz w:val="28"/>
          <w:szCs w:val="28"/>
        </w:rPr>
        <w:t>ч</w:t>
      </w:r>
      <w:r w:rsidR="00E22E9C">
        <w:rPr>
          <w:rFonts w:ascii="Times New Roman" w:hAnsi="Times New Roman"/>
          <w:b/>
          <w:sz w:val="28"/>
          <w:szCs w:val="28"/>
        </w:rPr>
        <w:t>)</w:t>
      </w:r>
    </w:p>
    <w:p w:rsidR="00B069E5" w:rsidRPr="00D848DF" w:rsidRDefault="00D848DF" w:rsidP="00C76506">
      <w:pPr>
        <w:jc w:val="center"/>
        <w:rPr>
          <w:rFonts w:ascii="Times New Roman" w:hAnsi="Times New Roman"/>
          <w:b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 xml:space="preserve">Тема </w:t>
      </w:r>
      <w:r w:rsidR="00B069E5" w:rsidRPr="00D848DF">
        <w:rPr>
          <w:rFonts w:ascii="Times New Roman" w:hAnsi="Times New Roman"/>
          <w:b/>
          <w:sz w:val="28"/>
          <w:szCs w:val="28"/>
        </w:rPr>
        <w:t>1.1</w:t>
      </w:r>
      <w:r w:rsidR="00A874C3">
        <w:rPr>
          <w:rFonts w:ascii="Times New Roman" w:hAnsi="Times New Roman"/>
          <w:b/>
          <w:sz w:val="28"/>
          <w:szCs w:val="28"/>
        </w:rPr>
        <w:t>.</w:t>
      </w:r>
      <w:r w:rsidR="00B069E5" w:rsidRPr="00D848DF">
        <w:rPr>
          <w:rFonts w:ascii="Times New Roman" w:hAnsi="Times New Roman"/>
          <w:b/>
          <w:sz w:val="28"/>
          <w:szCs w:val="28"/>
        </w:rPr>
        <w:t xml:space="preserve"> Что такое здоровье (3ч)</w:t>
      </w:r>
    </w:p>
    <w:p w:rsidR="00B069E5" w:rsidRDefault="00D848DF" w:rsidP="00C76506">
      <w:pPr>
        <w:jc w:val="both"/>
        <w:rPr>
          <w:rFonts w:ascii="Times New Roman" w:hAnsi="Times New Roman"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 w:rsidR="00B069E5" w:rsidRPr="006F31D4">
        <w:rPr>
          <w:rFonts w:ascii="Times New Roman" w:hAnsi="Times New Roman"/>
          <w:sz w:val="28"/>
          <w:szCs w:val="28"/>
        </w:rPr>
        <w:t xml:space="preserve"> Что я знаю о своём здоровье</w:t>
      </w:r>
      <w:r w:rsidR="00B069E5">
        <w:rPr>
          <w:rFonts w:ascii="Times New Roman" w:hAnsi="Times New Roman"/>
          <w:sz w:val="28"/>
          <w:szCs w:val="28"/>
        </w:rPr>
        <w:t>.</w:t>
      </w:r>
      <w:r w:rsidR="00B069E5" w:rsidRPr="006F31D4">
        <w:rPr>
          <w:rFonts w:ascii="Times New Roman" w:hAnsi="Times New Roman"/>
          <w:sz w:val="28"/>
          <w:szCs w:val="28"/>
        </w:rPr>
        <w:t>Что делает наша семья, чтобы быть здоровыми</w:t>
      </w:r>
      <w:r w:rsidR="00B069E5">
        <w:rPr>
          <w:rFonts w:ascii="Times New Roman" w:hAnsi="Times New Roman"/>
          <w:sz w:val="28"/>
          <w:szCs w:val="28"/>
        </w:rPr>
        <w:t>.</w:t>
      </w:r>
      <w:r w:rsidR="00B069E5" w:rsidRPr="006F31D4">
        <w:rPr>
          <w:rFonts w:ascii="Times New Roman" w:hAnsi="Times New Roman"/>
          <w:sz w:val="28"/>
          <w:szCs w:val="28"/>
        </w:rPr>
        <w:t>Экспресс – диагностика ценностных представлений детей о здоровье и анкеты для родителей «Здоровье вашего ребёнка» и «Умеете ли вы воспитывать детей».</w:t>
      </w:r>
    </w:p>
    <w:p w:rsidR="00B069E5" w:rsidRPr="00B069E5" w:rsidRDefault="00B069E5" w:rsidP="00C76506">
      <w:pPr>
        <w:jc w:val="both"/>
        <w:rPr>
          <w:rFonts w:ascii="Times New Roman" w:hAnsi="Times New Roman"/>
          <w:b/>
          <w:sz w:val="28"/>
          <w:szCs w:val="28"/>
        </w:rPr>
      </w:pPr>
      <w:r w:rsidRPr="00B069E5">
        <w:rPr>
          <w:rFonts w:ascii="Times New Roman" w:hAnsi="Times New Roman"/>
          <w:b/>
          <w:sz w:val="28"/>
          <w:szCs w:val="28"/>
        </w:rPr>
        <w:t>Практика:</w:t>
      </w:r>
    </w:p>
    <w:p w:rsidR="00B069E5" w:rsidRDefault="00B069E5" w:rsidP="00C76506">
      <w:pPr>
        <w:shd w:val="clear" w:color="auto" w:fill="FFFFFF"/>
        <w:tabs>
          <w:tab w:val="left" w:pos="734"/>
        </w:tabs>
        <w:spacing w:line="360" w:lineRule="auto"/>
        <w:ind w:lef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П./р.№1</w:t>
      </w:r>
      <w:r w:rsidRPr="00B069E5">
        <w:rPr>
          <w:rFonts w:ascii="Times New Roman" w:hAnsi="Times New Roman"/>
          <w:spacing w:val="-2"/>
          <w:sz w:val="28"/>
          <w:szCs w:val="28"/>
        </w:rPr>
        <w:t xml:space="preserve"> :</w:t>
      </w:r>
      <w:r w:rsidRPr="00B069E5">
        <w:rPr>
          <w:rFonts w:ascii="Times New Roman" w:hAnsi="Times New Roman"/>
          <w:spacing w:val="-1"/>
          <w:sz w:val="28"/>
          <w:szCs w:val="28"/>
        </w:rPr>
        <w:t xml:space="preserve">Разработка и проведение социологического опроса </w:t>
      </w:r>
      <w:r>
        <w:rPr>
          <w:rFonts w:ascii="Times New Roman" w:hAnsi="Times New Roman"/>
          <w:spacing w:val="-1"/>
          <w:sz w:val="28"/>
          <w:szCs w:val="28"/>
        </w:rPr>
        <w:t>обучающихся о здоровье.</w:t>
      </w:r>
    </w:p>
    <w:p w:rsidR="00B069E5" w:rsidRPr="00B069E5" w:rsidRDefault="00B069E5" w:rsidP="00C76506">
      <w:pPr>
        <w:shd w:val="clear" w:color="auto" w:fill="FFFFFF"/>
        <w:tabs>
          <w:tab w:val="left" w:pos="734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B069E5">
        <w:rPr>
          <w:rFonts w:ascii="Times New Roman" w:hAnsi="Times New Roman"/>
          <w:b/>
          <w:spacing w:val="-1"/>
          <w:sz w:val="28"/>
          <w:szCs w:val="28"/>
        </w:rPr>
        <w:t>Форма контроля</w:t>
      </w:r>
      <w:r>
        <w:rPr>
          <w:rFonts w:ascii="Times New Roman" w:hAnsi="Times New Roman"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847B8">
        <w:rPr>
          <w:rFonts w:ascii="Times New Roman" w:hAnsi="Times New Roman"/>
          <w:color w:val="000000"/>
          <w:sz w:val="28"/>
          <w:szCs w:val="28"/>
        </w:rPr>
        <w:t>едагогический анализ выполнения обучающимися заданий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6942" w:rsidRPr="00666942" w:rsidRDefault="00D848DF" w:rsidP="00D848DF">
      <w:pPr>
        <w:tabs>
          <w:tab w:val="left" w:pos="1813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Тема </w:t>
      </w:r>
      <w:r>
        <w:rPr>
          <w:rFonts w:ascii="Times New Roman" w:hAnsi="Times New Roman"/>
          <w:b/>
          <w:sz w:val="28"/>
          <w:szCs w:val="28"/>
        </w:rPr>
        <w:tab/>
      </w:r>
      <w:r w:rsidR="00666942" w:rsidRPr="00666942">
        <w:rPr>
          <w:rFonts w:ascii="Times New Roman" w:hAnsi="Times New Roman"/>
          <w:b/>
          <w:sz w:val="28"/>
          <w:szCs w:val="28"/>
        </w:rPr>
        <w:t>1.</w:t>
      </w:r>
      <w:r w:rsidR="00B069E5">
        <w:rPr>
          <w:rFonts w:ascii="Times New Roman" w:hAnsi="Times New Roman"/>
          <w:b/>
          <w:sz w:val="28"/>
          <w:szCs w:val="28"/>
        </w:rPr>
        <w:t>2</w:t>
      </w:r>
      <w:r w:rsidR="00A874C3">
        <w:rPr>
          <w:rFonts w:ascii="Times New Roman" w:hAnsi="Times New Roman"/>
          <w:b/>
          <w:sz w:val="28"/>
          <w:szCs w:val="28"/>
        </w:rPr>
        <w:t>.</w:t>
      </w:r>
      <w:r w:rsidR="00666942" w:rsidRPr="00666942">
        <w:rPr>
          <w:rFonts w:ascii="Times New Roman" w:hAnsi="Times New Roman"/>
          <w:b/>
          <w:sz w:val="28"/>
          <w:szCs w:val="28"/>
        </w:rPr>
        <w:t xml:space="preserve"> Режим и гигиенические правила</w:t>
      </w:r>
      <w:r w:rsidR="00AA6010">
        <w:rPr>
          <w:rFonts w:ascii="Times New Roman" w:hAnsi="Times New Roman"/>
          <w:b/>
          <w:sz w:val="28"/>
          <w:szCs w:val="28"/>
        </w:rPr>
        <w:t>(5ч)</w:t>
      </w:r>
    </w:p>
    <w:p w:rsidR="00E22E9C" w:rsidRDefault="00D848DF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Теория:</w:t>
      </w:r>
      <w:r w:rsidR="00E22E9C">
        <w:rPr>
          <w:rFonts w:ascii="Times New Roman" w:hAnsi="Times New Roman"/>
          <w:sz w:val="28"/>
          <w:szCs w:val="28"/>
        </w:rPr>
        <w:t xml:space="preserve">Режим в моей жизни. </w:t>
      </w:r>
      <w:r w:rsidR="00E22E9C" w:rsidRPr="0037719A">
        <w:rPr>
          <w:rFonts w:ascii="Times New Roman" w:hAnsi="Times New Roman"/>
          <w:sz w:val="28"/>
          <w:szCs w:val="28"/>
        </w:rPr>
        <w:t>Моё утро</w:t>
      </w:r>
      <w:r w:rsidR="00E22E9C">
        <w:rPr>
          <w:rFonts w:ascii="Times New Roman" w:hAnsi="Times New Roman"/>
          <w:sz w:val="28"/>
          <w:szCs w:val="28"/>
        </w:rPr>
        <w:t>.</w:t>
      </w:r>
      <w:r w:rsidR="00E22E9C" w:rsidRPr="006F31D4">
        <w:rPr>
          <w:rFonts w:ascii="Times New Roman" w:hAnsi="Times New Roman"/>
          <w:sz w:val="28"/>
          <w:szCs w:val="28"/>
        </w:rPr>
        <w:t>Правила обработки рук в период пандемии</w:t>
      </w:r>
      <w:r w:rsidR="00E22E9C">
        <w:rPr>
          <w:rFonts w:ascii="Times New Roman" w:hAnsi="Times New Roman"/>
          <w:sz w:val="28"/>
          <w:szCs w:val="28"/>
        </w:rPr>
        <w:t>.</w:t>
      </w:r>
      <w:r w:rsidR="00E22E9C" w:rsidRPr="006F31D4">
        <w:rPr>
          <w:rFonts w:ascii="Times New Roman" w:hAnsi="Times New Roman"/>
          <w:sz w:val="28"/>
          <w:szCs w:val="28"/>
        </w:rPr>
        <w:t>Делу время, потехе час</w:t>
      </w:r>
      <w:r w:rsidR="00E22E9C">
        <w:rPr>
          <w:rFonts w:ascii="Times New Roman" w:hAnsi="Times New Roman"/>
          <w:sz w:val="28"/>
          <w:szCs w:val="28"/>
        </w:rPr>
        <w:t>.</w:t>
      </w:r>
      <w:r w:rsidR="00E22E9C" w:rsidRPr="006F31D4">
        <w:rPr>
          <w:rFonts w:ascii="Times New Roman" w:hAnsi="Times New Roman"/>
          <w:sz w:val="28"/>
          <w:szCs w:val="28"/>
        </w:rPr>
        <w:t>Зачем человеку сон.Труд в нашей семье.</w:t>
      </w:r>
    </w:p>
    <w:p w:rsidR="00E22E9C" w:rsidRDefault="00E22E9C" w:rsidP="00C765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E22E9C" w:rsidRPr="00A22AF3" w:rsidRDefault="00E22E9C" w:rsidP="00C76506">
      <w:pPr>
        <w:jc w:val="both"/>
        <w:rPr>
          <w:rFonts w:ascii="Times New Roman" w:hAnsi="Times New Roman"/>
          <w:b/>
          <w:sz w:val="28"/>
          <w:szCs w:val="28"/>
        </w:rPr>
      </w:pPr>
      <w:r w:rsidRPr="00AA6010">
        <w:rPr>
          <w:rFonts w:ascii="Times New Roman" w:hAnsi="Times New Roman"/>
          <w:sz w:val="28"/>
          <w:szCs w:val="28"/>
        </w:rPr>
        <w:t xml:space="preserve"> П./р. № 1</w:t>
      </w:r>
      <w:r>
        <w:rPr>
          <w:rFonts w:ascii="Times New Roman" w:hAnsi="Times New Roman"/>
          <w:sz w:val="28"/>
          <w:szCs w:val="28"/>
        </w:rPr>
        <w:t>: Разработка правил режима дня.</w:t>
      </w:r>
    </w:p>
    <w:p w:rsidR="00E22E9C" w:rsidRDefault="00E22E9C" w:rsidP="00C765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П./р.№ 2: Изучение правил обработки  </w:t>
      </w:r>
      <w:r w:rsidRPr="006F31D4">
        <w:rPr>
          <w:rFonts w:ascii="Times New Roman" w:hAnsi="Times New Roman"/>
          <w:sz w:val="28"/>
          <w:szCs w:val="28"/>
        </w:rPr>
        <w:t>рук в период пандемии</w:t>
      </w:r>
      <w:r>
        <w:rPr>
          <w:rFonts w:ascii="Times New Roman" w:hAnsi="Times New Roman"/>
          <w:sz w:val="28"/>
          <w:szCs w:val="28"/>
        </w:rPr>
        <w:t>, составление памятки.</w:t>
      </w:r>
    </w:p>
    <w:p w:rsidR="00AA6010" w:rsidRPr="00E22E9C" w:rsidRDefault="00A874C3" w:rsidP="000927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r w:rsidR="00E22E9C" w:rsidRPr="00E22E9C">
        <w:rPr>
          <w:rFonts w:ascii="Times New Roman" w:hAnsi="Times New Roman"/>
          <w:b/>
          <w:sz w:val="28"/>
          <w:szCs w:val="28"/>
        </w:rPr>
        <w:t>контроля:</w:t>
      </w:r>
      <w:r w:rsidR="00E22E9C">
        <w:rPr>
          <w:rFonts w:ascii="Times New Roman" w:hAnsi="Times New Roman"/>
          <w:color w:val="000000"/>
          <w:sz w:val="28"/>
          <w:szCs w:val="28"/>
        </w:rPr>
        <w:t>оформление фотоотчетов.</w:t>
      </w:r>
      <w:r w:rsidR="00793F38" w:rsidRPr="00666942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22AF3" w:rsidRDefault="00D848DF" w:rsidP="00D848DF">
      <w:pPr>
        <w:shd w:val="clear" w:color="auto" w:fill="FFFFFF"/>
        <w:tabs>
          <w:tab w:val="left" w:pos="734"/>
          <w:tab w:val="left" w:pos="2795"/>
          <w:tab w:val="center" w:pos="4680"/>
        </w:tabs>
        <w:spacing w:line="360" w:lineRule="auto"/>
        <w:ind w:left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ab/>
      </w:r>
      <w:r>
        <w:rPr>
          <w:rFonts w:ascii="Times New Roman" w:hAnsi="Times New Roman"/>
          <w:b/>
          <w:spacing w:val="1"/>
          <w:sz w:val="28"/>
          <w:szCs w:val="28"/>
        </w:rPr>
        <w:tab/>
        <w:t xml:space="preserve">Тема </w:t>
      </w:r>
      <w:r>
        <w:rPr>
          <w:rFonts w:ascii="Times New Roman" w:hAnsi="Times New Roman"/>
          <w:b/>
          <w:spacing w:val="1"/>
          <w:sz w:val="28"/>
          <w:szCs w:val="28"/>
        </w:rPr>
        <w:tab/>
      </w:r>
      <w:r w:rsidR="00A22AF3" w:rsidRPr="00A22AF3">
        <w:rPr>
          <w:rFonts w:ascii="Times New Roman" w:hAnsi="Times New Roman"/>
          <w:b/>
          <w:spacing w:val="1"/>
          <w:sz w:val="28"/>
          <w:szCs w:val="28"/>
        </w:rPr>
        <w:t>1</w:t>
      </w:r>
      <w:r w:rsidR="00A22AF3" w:rsidRPr="00A22AF3">
        <w:rPr>
          <w:rFonts w:ascii="Times New Roman" w:hAnsi="Times New Roman"/>
          <w:b/>
          <w:spacing w:val="-2"/>
          <w:sz w:val="28"/>
          <w:szCs w:val="28"/>
        </w:rPr>
        <w:t>.</w:t>
      </w:r>
      <w:r w:rsidR="00B069E5">
        <w:rPr>
          <w:rFonts w:ascii="Times New Roman" w:hAnsi="Times New Roman"/>
          <w:b/>
          <w:spacing w:val="-2"/>
          <w:sz w:val="28"/>
          <w:szCs w:val="28"/>
        </w:rPr>
        <w:t>3</w:t>
      </w:r>
      <w:r w:rsidR="00A874C3">
        <w:rPr>
          <w:rFonts w:ascii="Times New Roman" w:hAnsi="Times New Roman"/>
          <w:b/>
          <w:spacing w:val="-2"/>
          <w:sz w:val="28"/>
          <w:szCs w:val="28"/>
        </w:rPr>
        <w:t>.</w:t>
      </w:r>
      <w:r w:rsidR="00A22AF3" w:rsidRPr="00A22AF3">
        <w:rPr>
          <w:rFonts w:ascii="Times New Roman" w:hAnsi="Times New Roman"/>
          <w:b/>
          <w:sz w:val="28"/>
          <w:szCs w:val="28"/>
        </w:rPr>
        <w:t xml:space="preserve"> Органы человека (7ч.)</w:t>
      </w:r>
    </w:p>
    <w:p w:rsidR="00E22E9C" w:rsidRDefault="00D848DF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Теория:</w:t>
      </w:r>
      <w:r w:rsidR="00E22E9C" w:rsidRPr="006F31D4">
        <w:rPr>
          <w:rFonts w:ascii="Times New Roman" w:hAnsi="Times New Roman"/>
          <w:sz w:val="28"/>
          <w:szCs w:val="28"/>
        </w:rPr>
        <w:t>Глаза – главные помощники человека.Уши – орган слуха.Уход за зубами</w:t>
      </w:r>
      <w:r w:rsidR="00E22E9C">
        <w:rPr>
          <w:rFonts w:ascii="Times New Roman" w:hAnsi="Times New Roman"/>
          <w:sz w:val="28"/>
          <w:szCs w:val="28"/>
        </w:rPr>
        <w:t>.</w:t>
      </w:r>
      <w:r w:rsidR="00E22E9C" w:rsidRPr="006F31D4">
        <w:rPr>
          <w:rFonts w:ascii="Times New Roman" w:hAnsi="Times New Roman"/>
          <w:sz w:val="28"/>
          <w:szCs w:val="28"/>
        </w:rPr>
        <w:t>Рабочие инструменты человека (мышцы, кости, суставы; уход за руками и ногам</w:t>
      </w:r>
      <w:r w:rsidR="002262B2">
        <w:rPr>
          <w:rFonts w:ascii="Times New Roman" w:hAnsi="Times New Roman"/>
          <w:sz w:val="28"/>
          <w:szCs w:val="28"/>
        </w:rPr>
        <w:t>и).</w:t>
      </w:r>
      <w:r w:rsidR="002262B2" w:rsidRPr="006F31D4">
        <w:rPr>
          <w:rFonts w:ascii="Times New Roman" w:hAnsi="Times New Roman"/>
          <w:sz w:val="28"/>
          <w:szCs w:val="28"/>
        </w:rPr>
        <w:t>Осанка и стройная спина</w:t>
      </w:r>
      <w:r w:rsidR="002262B2">
        <w:rPr>
          <w:rFonts w:ascii="Times New Roman" w:hAnsi="Times New Roman"/>
          <w:sz w:val="28"/>
          <w:szCs w:val="28"/>
        </w:rPr>
        <w:t>.</w:t>
      </w:r>
      <w:r w:rsidR="002262B2" w:rsidRPr="006F31D4">
        <w:rPr>
          <w:rFonts w:ascii="Times New Roman" w:hAnsi="Times New Roman"/>
          <w:sz w:val="28"/>
          <w:szCs w:val="28"/>
        </w:rPr>
        <w:t>Забота о коже.Органы дыхания</w:t>
      </w:r>
      <w:r w:rsidR="002262B2">
        <w:rPr>
          <w:rFonts w:ascii="Times New Roman" w:hAnsi="Times New Roman"/>
          <w:sz w:val="28"/>
          <w:szCs w:val="28"/>
        </w:rPr>
        <w:t>.</w:t>
      </w:r>
    </w:p>
    <w:p w:rsidR="00A22AF3" w:rsidRDefault="00A22AF3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A22AF3" w:rsidRPr="00A22AF3" w:rsidRDefault="00A22AF3" w:rsidP="00C76506">
      <w:pPr>
        <w:jc w:val="both"/>
        <w:rPr>
          <w:rFonts w:ascii="Times New Roman" w:hAnsi="Times New Roman"/>
          <w:b/>
          <w:sz w:val="28"/>
          <w:szCs w:val="28"/>
        </w:rPr>
      </w:pPr>
      <w:r w:rsidRPr="00AA6010">
        <w:rPr>
          <w:rFonts w:ascii="Times New Roman" w:hAnsi="Times New Roman"/>
          <w:sz w:val="28"/>
          <w:szCs w:val="28"/>
        </w:rPr>
        <w:t xml:space="preserve"> П./р. № 1</w:t>
      </w:r>
      <w:r w:rsidR="002262B2">
        <w:rPr>
          <w:rFonts w:ascii="Times New Roman" w:hAnsi="Times New Roman"/>
          <w:sz w:val="28"/>
          <w:szCs w:val="28"/>
        </w:rPr>
        <w:t>: Разработка правил ухода за глазами, составление памятки.</w:t>
      </w:r>
    </w:p>
    <w:p w:rsidR="00A22AF3" w:rsidRDefault="00A22AF3" w:rsidP="00C765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П./р.№ 2: Изучение правил </w:t>
      </w:r>
      <w:r w:rsidR="002262B2">
        <w:rPr>
          <w:rFonts w:ascii="Times New Roman" w:hAnsi="Times New Roman"/>
          <w:sz w:val="28"/>
          <w:szCs w:val="28"/>
        </w:rPr>
        <w:t>ухода за ушами, составление памятки.</w:t>
      </w:r>
    </w:p>
    <w:p w:rsidR="002262B2" w:rsidRDefault="002262B2" w:rsidP="00C765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3:Составление памятки правильного ухода за полостью рта.</w:t>
      </w:r>
    </w:p>
    <w:p w:rsidR="002262B2" w:rsidRDefault="002262B2" w:rsidP="00C765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4. Анализ видеоматериалов о сохранении осанки.</w:t>
      </w:r>
    </w:p>
    <w:p w:rsidR="00E22E9C" w:rsidRPr="00D847B8" w:rsidRDefault="00A22AF3" w:rsidP="00825C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2E9C">
        <w:rPr>
          <w:rFonts w:ascii="Times New Roman" w:hAnsi="Times New Roman"/>
          <w:b/>
          <w:sz w:val="28"/>
          <w:szCs w:val="28"/>
        </w:rPr>
        <w:t>Форма контроля:</w:t>
      </w:r>
      <w:r w:rsidR="002262B2">
        <w:rPr>
          <w:rFonts w:ascii="Times New Roman" w:hAnsi="Times New Roman"/>
          <w:color w:val="000000"/>
          <w:sz w:val="28"/>
          <w:szCs w:val="28"/>
        </w:rPr>
        <w:t>п</w:t>
      </w:r>
      <w:r w:rsidR="002262B2" w:rsidRPr="00D847B8">
        <w:rPr>
          <w:rFonts w:ascii="Times New Roman" w:hAnsi="Times New Roman"/>
          <w:color w:val="000000"/>
          <w:sz w:val="28"/>
          <w:szCs w:val="28"/>
        </w:rPr>
        <w:t>едагогический анализ выполнения обучающимися заданий</w:t>
      </w:r>
      <w:r w:rsidR="002262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E9C" w:rsidRPr="00D847B8">
        <w:rPr>
          <w:rFonts w:ascii="Times New Roman" w:hAnsi="Times New Roman"/>
          <w:color w:val="000000"/>
          <w:sz w:val="28"/>
          <w:szCs w:val="28"/>
        </w:rPr>
        <w:t>оформление фотоотчетов.</w:t>
      </w:r>
    </w:p>
    <w:p w:rsidR="00A22AF3" w:rsidRDefault="002262B2" w:rsidP="00C76506">
      <w:pPr>
        <w:tabs>
          <w:tab w:val="center" w:pos="4677"/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848DF">
        <w:rPr>
          <w:rFonts w:ascii="Times New Roman" w:hAnsi="Times New Roman"/>
          <w:b/>
          <w:sz w:val="28"/>
          <w:szCs w:val="28"/>
        </w:rPr>
        <w:t xml:space="preserve">Раздел </w:t>
      </w:r>
      <w:r w:rsidRPr="002262B2">
        <w:rPr>
          <w:rFonts w:ascii="Times New Roman" w:hAnsi="Times New Roman"/>
          <w:b/>
          <w:sz w:val="28"/>
          <w:szCs w:val="28"/>
        </w:rPr>
        <w:t>2.Здоровье  человека и способы его сохранения</w:t>
      </w:r>
      <w:r>
        <w:rPr>
          <w:rFonts w:ascii="Times New Roman" w:hAnsi="Times New Roman"/>
          <w:b/>
          <w:sz w:val="28"/>
          <w:szCs w:val="28"/>
        </w:rPr>
        <w:t>(</w:t>
      </w:r>
      <w:r w:rsidR="0003366C">
        <w:rPr>
          <w:rFonts w:ascii="Times New Roman" w:hAnsi="Times New Roman"/>
          <w:b/>
          <w:sz w:val="28"/>
          <w:szCs w:val="28"/>
        </w:rPr>
        <w:t>19ч)</w:t>
      </w:r>
      <w:r>
        <w:rPr>
          <w:rFonts w:ascii="Times New Roman" w:hAnsi="Times New Roman"/>
          <w:b/>
          <w:sz w:val="28"/>
          <w:szCs w:val="28"/>
        </w:rPr>
        <w:tab/>
      </w:r>
    </w:p>
    <w:p w:rsidR="002262B2" w:rsidRDefault="00D848DF" w:rsidP="00C76506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2262B2">
        <w:rPr>
          <w:rFonts w:ascii="Times New Roman" w:hAnsi="Times New Roman"/>
          <w:b/>
          <w:sz w:val="28"/>
          <w:szCs w:val="28"/>
        </w:rPr>
        <w:t>2.1</w:t>
      </w:r>
      <w:r w:rsidR="00A874C3">
        <w:rPr>
          <w:rFonts w:ascii="Times New Roman" w:hAnsi="Times New Roman"/>
          <w:b/>
          <w:sz w:val="28"/>
          <w:szCs w:val="28"/>
        </w:rPr>
        <w:t xml:space="preserve">. </w:t>
      </w:r>
      <w:r w:rsidR="00E5127E" w:rsidRPr="00E5127E">
        <w:rPr>
          <w:rFonts w:ascii="Times New Roman" w:hAnsi="Times New Roman"/>
          <w:b/>
          <w:sz w:val="28"/>
          <w:szCs w:val="28"/>
        </w:rPr>
        <w:t>Питание, болезни, иммунитет (4ч)</w:t>
      </w:r>
    </w:p>
    <w:p w:rsidR="0003366C" w:rsidRPr="006F31D4" w:rsidRDefault="00D848DF" w:rsidP="00825C1D">
      <w:pPr>
        <w:tabs>
          <w:tab w:val="left" w:pos="37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Теория:</w:t>
      </w:r>
      <w:r w:rsidR="0003366C" w:rsidRPr="006F31D4">
        <w:rPr>
          <w:rFonts w:ascii="Times New Roman" w:hAnsi="Times New Roman"/>
          <w:sz w:val="28"/>
          <w:szCs w:val="28"/>
        </w:rPr>
        <w:t>Как следует питаться</w:t>
      </w:r>
      <w:r w:rsidR="0003366C">
        <w:rPr>
          <w:rFonts w:ascii="Times New Roman" w:hAnsi="Times New Roman"/>
          <w:sz w:val="28"/>
          <w:szCs w:val="28"/>
        </w:rPr>
        <w:t>.</w:t>
      </w:r>
      <w:r w:rsidR="0003366C" w:rsidRPr="006F31D4">
        <w:rPr>
          <w:rFonts w:ascii="Times New Roman" w:hAnsi="Times New Roman"/>
          <w:sz w:val="28"/>
          <w:szCs w:val="28"/>
        </w:rPr>
        <w:t>Откуда берутся болезни. Что ослабляет и укрепляет иммунитет. Закаливание и образ жизни.Как я познаю мир</w:t>
      </w:r>
      <w:r w:rsidR="0003366C">
        <w:rPr>
          <w:rFonts w:ascii="Times New Roman" w:hAnsi="Times New Roman"/>
          <w:sz w:val="28"/>
          <w:szCs w:val="28"/>
        </w:rPr>
        <w:t>.</w:t>
      </w:r>
    </w:p>
    <w:p w:rsidR="0003366C" w:rsidRDefault="0003366C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03366C" w:rsidRPr="00825C1D" w:rsidRDefault="0003366C" w:rsidP="00825C1D">
      <w:pPr>
        <w:jc w:val="both"/>
        <w:rPr>
          <w:rFonts w:ascii="Times New Roman" w:hAnsi="Times New Roman"/>
          <w:sz w:val="28"/>
          <w:szCs w:val="28"/>
        </w:rPr>
      </w:pPr>
      <w:r w:rsidRPr="00AA6010">
        <w:rPr>
          <w:rFonts w:ascii="Times New Roman" w:hAnsi="Times New Roman"/>
          <w:sz w:val="28"/>
          <w:szCs w:val="28"/>
        </w:rPr>
        <w:t xml:space="preserve"> П./р. № 1</w:t>
      </w:r>
      <w:r>
        <w:rPr>
          <w:rFonts w:ascii="Times New Roman" w:hAnsi="Times New Roman"/>
          <w:sz w:val="28"/>
          <w:szCs w:val="28"/>
        </w:rPr>
        <w:t>: Разработка правил правильного питания.</w:t>
      </w:r>
    </w:p>
    <w:p w:rsidR="0003366C" w:rsidRDefault="0003366C" w:rsidP="00C76506">
      <w:pPr>
        <w:shd w:val="clear" w:color="auto" w:fill="FFFFFF"/>
        <w:tabs>
          <w:tab w:val="left" w:pos="734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П./р. № 2:</w:t>
      </w:r>
      <w:r w:rsidRPr="0003366C">
        <w:rPr>
          <w:rFonts w:ascii="Times New Roman" w:hAnsi="Times New Roman"/>
          <w:spacing w:val="-1"/>
          <w:sz w:val="28"/>
          <w:szCs w:val="28"/>
        </w:rPr>
        <w:t xml:space="preserve">Разработка и проведение социологического опроса взрослых </w:t>
      </w:r>
      <w:r>
        <w:rPr>
          <w:rFonts w:ascii="Times New Roman" w:hAnsi="Times New Roman"/>
          <w:sz w:val="28"/>
          <w:szCs w:val="28"/>
        </w:rPr>
        <w:t>по проблеме и</w:t>
      </w:r>
      <w:r w:rsidRPr="006F31D4">
        <w:rPr>
          <w:rFonts w:ascii="Times New Roman" w:hAnsi="Times New Roman"/>
          <w:sz w:val="28"/>
          <w:szCs w:val="28"/>
        </w:rPr>
        <w:t>сследование познавательной сферы детей</w:t>
      </w:r>
      <w:r>
        <w:rPr>
          <w:rFonts w:ascii="Times New Roman" w:hAnsi="Times New Roman"/>
          <w:sz w:val="28"/>
          <w:szCs w:val="28"/>
        </w:rPr>
        <w:t>.</w:t>
      </w:r>
    </w:p>
    <w:p w:rsidR="0003366C" w:rsidRPr="00D847B8" w:rsidRDefault="0003366C" w:rsidP="00C76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2E9C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b/>
          <w:sz w:val="28"/>
          <w:szCs w:val="28"/>
        </w:rPr>
        <w:t>:</w:t>
      </w:r>
      <w:r w:rsidRPr="00D847B8">
        <w:rPr>
          <w:rFonts w:ascii="Times New Roman" w:hAnsi="Times New Roman"/>
          <w:color w:val="000000"/>
          <w:sz w:val="28"/>
          <w:szCs w:val="28"/>
        </w:rPr>
        <w:t>диагностика личностного роста, оформление фотоотчетов.</w:t>
      </w:r>
    </w:p>
    <w:p w:rsidR="0003366C" w:rsidRDefault="00D848DF" w:rsidP="00C76506">
      <w:pPr>
        <w:shd w:val="clear" w:color="auto" w:fill="FFFFFF"/>
        <w:tabs>
          <w:tab w:val="left" w:pos="2287"/>
        </w:tabs>
        <w:spacing w:line="36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03366C" w:rsidRPr="0003366C">
        <w:rPr>
          <w:rFonts w:ascii="Times New Roman" w:hAnsi="Times New Roman"/>
          <w:b/>
          <w:sz w:val="28"/>
          <w:szCs w:val="28"/>
        </w:rPr>
        <w:t>2.2</w:t>
      </w:r>
      <w:r w:rsidR="00A874C3">
        <w:rPr>
          <w:rFonts w:ascii="Times New Roman" w:hAnsi="Times New Roman"/>
          <w:b/>
          <w:sz w:val="28"/>
          <w:szCs w:val="28"/>
        </w:rPr>
        <w:t>.</w:t>
      </w:r>
      <w:r w:rsidR="0003366C" w:rsidRPr="0003366C">
        <w:rPr>
          <w:rFonts w:ascii="Times New Roman" w:hAnsi="Times New Roman"/>
          <w:b/>
          <w:sz w:val="28"/>
          <w:szCs w:val="28"/>
        </w:rPr>
        <w:t xml:space="preserve"> Внимание, память, мышление. Эмоции и чувства.</w:t>
      </w:r>
      <w:r w:rsidR="00F843EB">
        <w:rPr>
          <w:rFonts w:ascii="Times New Roman" w:hAnsi="Times New Roman"/>
          <w:b/>
          <w:sz w:val="28"/>
          <w:szCs w:val="28"/>
        </w:rPr>
        <w:t>(3</w:t>
      </w:r>
      <w:r w:rsidR="0003366C">
        <w:rPr>
          <w:rFonts w:ascii="Times New Roman" w:hAnsi="Times New Roman"/>
          <w:b/>
          <w:sz w:val="28"/>
          <w:szCs w:val="28"/>
        </w:rPr>
        <w:t>ч)</w:t>
      </w:r>
    </w:p>
    <w:p w:rsidR="0003366C" w:rsidRDefault="00D848DF" w:rsidP="00C76506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Теория:</w:t>
      </w:r>
      <w:r w:rsidR="00F843EB">
        <w:rPr>
          <w:rFonts w:ascii="Times New Roman" w:hAnsi="Times New Roman"/>
          <w:sz w:val="28"/>
          <w:szCs w:val="28"/>
        </w:rPr>
        <w:t>Развитие внимания и памяти</w:t>
      </w:r>
      <w:r w:rsidR="0003366C" w:rsidRPr="006F31D4">
        <w:rPr>
          <w:rFonts w:ascii="Times New Roman" w:hAnsi="Times New Roman"/>
          <w:sz w:val="28"/>
          <w:szCs w:val="28"/>
        </w:rPr>
        <w:t>детей.</w:t>
      </w:r>
      <w:r w:rsidR="00F843EB" w:rsidRPr="006F31D4">
        <w:rPr>
          <w:rFonts w:ascii="Times New Roman" w:hAnsi="Times New Roman"/>
          <w:sz w:val="28"/>
          <w:szCs w:val="28"/>
        </w:rPr>
        <w:t>Развитие внимания, памяти и мышления детей</w:t>
      </w:r>
      <w:r w:rsidR="00F843EB">
        <w:rPr>
          <w:rFonts w:ascii="Times New Roman" w:hAnsi="Times New Roman"/>
          <w:sz w:val="28"/>
          <w:szCs w:val="28"/>
        </w:rPr>
        <w:t>.</w:t>
      </w:r>
      <w:r w:rsidR="00F843EB" w:rsidRPr="006F31D4">
        <w:rPr>
          <w:rFonts w:ascii="Times New Roman" w:hAnsi="Times New Roman"/>
          <w:sz w:val="28"/>
          <w:szCs w:val="28"/>
        </w:rPr>
        <w:t>Эмоции человека и их внешнее проявление</w:t>
      </w:r>
      <w:r w:rsidR="00F843EB">
        <w:rPr>
          <w:rFonts w:ascii="Times New Roman" w:hAnsi="Times New Roman"/>
          <w:sz w:val="28"/>
          <w:szCs w:val="28"/>
        </w:rPr>
        <w:t>.</w:t>
      </w:r>
    </w:p>
    <w:p w:rsidR="00F843EB" w:rsidRDefault="00F843EB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03366C" w:rsidRDefault="00F843EB" w:rsidP="00C76506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AA6010">
        <w:rPr>
          <w:rFonts w:ascii="Times New Roman" w:hAnsi="Times New Roman"/>
          <w:sz w:val="28"/>
          <w:szCs w:val="28"/>
        </w:rPr>
        <w:t xml:space="preserve"> П./р. № 1</w:t>
      </w:r>
      <w:r>
        <w:rPr>
          <w:rFonts w:ascii="Times New Roman" w:hAnsi="Times New Roman"/>
          <w:sz w:val="28"/>
          <w:szCs w:val="28"/>
        </w:rPr>
        <w:t>:</w:t>
      </w:r>
      <w:r w:rsidRPr="00F843EB">
        <w:rPr>
          <w:rFonts w:ascii="Times New Roman" w:hAnsi="Times New Roman"/>
          <w:sz w:val="28"/>
          <w:szCs w:val="28"/>
        </w:rPr>
        <w:t>Закрепление изученных приёмов мнемотехники</w:t>
      </w:r>
      <w:r>
        <w:rPr>
          <w:rFonts w:ascii="Times New Roman" w:hAnsi="Times New Roman"/>
          <w:sz w:val="28"/>
          <w:szCs w:val="28"/>
        </w:rPr>
        <w:t>.</w:t>
      </w:r>
    </w:p>
    <w:p w:rsidR="00F843EB" w:rsidRDefault="00F843EB" w:rsidP="00C76506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F843EB">
        <w:rPr>
          <w:rFonts w:ascii="Times New Roman" w:hAnsi="Times New Roman"/>
          <w:b/>
          <w:sz w:val="28"/>
          <w:szCs w:val="28"/>
        </w:rPr>
        <w:t>Форма контроля:</w:t>
      </w:r>
      <w:r w:rsidRPr="00F843EB">
        <w:rPr>
          <w:rFonts w:ascii="Times New Roman" w:hAnsi="Times New Roman"/>
          <w:sz w:val="28"/>
          <w:szCs w:val="28"/>
        </w:rPr>
        <w:t>фотоотчет.</w:t>
      </w:r>
    </w:p>
    <w:p w:rsidR="00F843EB" w:rsidRDefault="00D848DF" w:rsidP="00C76506">
      <w:pPr>
        <w:shd w:val="clear" w:color="auto" w:fill="FFFFFF"/>
        <w:tabs>
          <w:tab w:val="left" w:pos="2287"/>
        </w:tabs>
        <w:spacing w:line="36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843EB" w:rsidRPr="00F843EB">
        <w:rPr>
          <w:rFonts w:ascii="Times New Roman" w:hAnsi="Times New Roman"/>
          <w:b/>
          <w:sz w:val="28"/>
          <w:szCs w:val="28"/>
        </w:rPr>
        <w:t>2.3</w:t>
      </w:r>
      <w:r w:rsidR="00A874C3">
        <w:rPr>
          <w:rFonts w:ascii="Times New Roman" w:hAnsi="Times New Roman"/>
          <w:b/>
          <w:sz w:val="28"/>
          <w:szCs w:val="28"/>
        </w:rPr>
        <w:t>.</w:t>
      </w:r>
      <w:r w:rsidR="00F843EB">
        <w:rPr>
          <w:rFonts w:ascii="Times New Roman" w:hAnsi="Times New Roman"/>
          <w:b/>
          <w:sz w:val="28"/>
          <w:szCs w:val="28"/>
        </w:rPr>
        <w:t>Личные особенности детей(5ч)</w:t>
      </w:r>
    </w:p>
    <w:p w:rsidR="0003366C" w:rsidRPr="00E5127E" w:rsidRDefault="00D848DF" w:rsidP="00C76506">
      <w:pPr>
        <w:shd w:val="clear" w:color="auto" w:fill="FFFFFF"/>
        <w:tabs>
          <w:tab w:val="left" w:pos="2287"/>
        </w:tabs>
        <w:spacing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843EB" w:rsidRPr="006F31D4">
        <w:rPr>
          <w:rFonts w:ascii="Times New Roman" w:hAnsi="Times New Roman"/>
          <w:sz w:val="28"/>
          <w:szCs w:val="28"/>
        </w:rPr>
        <w:t>Изучение личностных особенностей детей.Самовоспитание – это воспитание самого себя</w:t>
      </w:r>
      <w:r w:rsidR="00F843EB">
        <w:rPr>
          <w:rFonts w:ascii="Times New Roman" w:hAnsi="Times New Roman"/>
          <w:sz w:val="28"/>
          <w:szCs w:val="28"/>
        </w:rPr>
        <w:t>.</w:t>
      </w:r>
      <w:r w:rsidR="00F843EB" w:rsidRPr="006F31D4">
        <w:rPr>
          <w:rFonts w:ascii="Times New Roman" w:hAnsi="Times New Roman"/>
          <w:sz w:val="28"/>
          <w:szCs w:val="28"/>
        </w:rPr>
        <w:t>Развитие эмоциональной сферы и навыков общения</w:t>
      </w:r>
      <w:r w:rsidR="00F843EB">
        <w:rPr>
          <w:rFonts w:ascii="Times New Roman" w:hAnsi="Times New Roman"/>
          <w:sz w:val="28"/>
          <w:szCs w:val="28"/>
        </w:rPr>
        <w:t>.</w:t>
      </w:r>
      <w:r w:rsidR="00F843EB" w:rsidRPr="006F31D4">
        <w:rPr>
          <w:rFonts w:ascii="Times New Roman" w:hAnsi="Times New Roman"/>
          <w:sz w:val="28"/>
          <w:szCs w:val="28"/>
        </w:rPr>
        <w:t xml:space="preserve">Как </w:t>
      </w:r>
      <w:r w:rsidR="00F843EB" w:rsidRPr="006F31D4">
        <w:rPr>
          <w:rFonts w:ascii="Times New Roman" w:hAnsi="Times New Roman"/>
          <w:sz w:val="28"/>
          <w:szCs w:val="28"/>
        </w:rPr>
        <w:lastRenderedPageBreak/>
        <w:t>снять дневное напряжение и утомление вашего ребёнка. Чем сердиться, лучше помириться (предупреждение и разрешение конфликтов</w:t>
      </w:r>
      <w:r w:rsidR="00F843EB">
        <w:rPr>
          <w:rFonts w:ascii="Times New Roman" w:hAnsi="Times New Roman"/>
          <w:sz w:val="28"/>
          <w:szCs w:val="28"/>
        </w:rPr>
        <w:t>).</w:t>
      </w:r>
    </w:p>
    <w:p w:rsidR="00F843EB" w:rsidRDefault="00F843EB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A22AF3" w:rsidRDefault="00F843EB" w:rsidP="00C76506">
      <w:pPr>
        <w:jc w:val="both"/>
        <w:rPr>
          <w:rFonts w:ascii="Times New Roman" w:hAnsi="Times New Roman"/>
          <w:sz w:val="28"/>
          <w:szCs w:val="28"/>
        </w:rPr>
      </w:pPr>
      <w:r w:rsidRPr="00AA6010">
        <w:rPr>
          <w:rFonts w:ascii="Times New Roman" w:hAnsi="Times New Roman"/>
          <w:sz w:val="28"/>
          <w:szCs w:val="28"/>
        </w:rPr>
        <w:t xml:space="preserve"> П./р. № 1</w:t>
      </w:r>
      <w:r>
        <w:rPr>
          <w:rFonts w:ascii="Times New Roman" w:hAnsi="Times New Roman"/>
          <w:sz w:val="28"/>
          <w:szCs w:val="28"/>
        </w:rPr>
        <w:t>: Тест по изучению личностных особенностей обучающихся.</w:t>
      </w:r>
    </w:p>
    <w:p w:rsidR="00F843EB" w:rsidRDefault="00F843EB" w:rsidP="00C765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2 :Разработка правил по снятию напряжения и утомления.</w:t>
      </w:r>
    </w:p>
    <w:p w:rsidR="00F843EB" w:rsidRPr="002262B2" w:rsidRDefault="00F843EB" w:rsidP="00C76506">
      <w:pPr>
        <w:jc w:val="both"/>
        <w:rPr>
          <w:rFonts w:ascii="Times New Roman" w:hAnsi="Times New Roman"/>
          <w:b/>
          <w:sz w:val="28"/>
          <w:szCs w:val="28"/>
        </w:rPr>
      </w:pPr>
      <w:r w:rsidRPr="00F843EB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847B8">
        <w:rPr>
          <w:rFonts w:ascii="Times New Roman" w:hAnsi="Times New Roman"/>
          <w:color w:val="000000"/>
          <w:sz w:val="28"/>
          <w:szCs w:val="28"/>
        </w:rPr>
        <w:t>едагогический анализ выполнения обучающимися заданий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2AF3" w:rsidRDefault="00D848DF" w:rsidP="00C76506">
      <w:pPr>
        <w:shd w:val="clear" w:color="auto" w:fill="FFFFFF"/>
        <w:tabs>
          <w:tab w:val="left" w:pos="734"/>
        </w:tabs>
        <w:spacing w:line="360" w:lineRule="auto"/>
        <w:ind w:left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843EB" w:rsidRPr="00F843EB">
        <w:rPr>
          <w:rFonts w:ascii="Times New Roman" w:hAnsi="Times New Roman"/>
          <w:b/>
          <w:sz w:val="28"/>
          <w:szCs w:val="28"/>
        </w:rPr>
        <w:t>2.4. Полезные и вредные привычки</w:t>
      </w:r>
      <w:r w:rsidR="00F843EB">
        <w:rPr>
          <w:rFonts w:ascii="Times New Roman" w:hAnsi="Times New Roman"/>
          <w:b/>
          <w:sz w:val="28"/>
          <w:szCs w:val="28"/>
        </w:rPr>
        <w:t>( 3ч)</w:t>
      </w:r>
    </w:p>
    <w:p w:rsidR="00F843EB" w:rsidRDefault="00D848DF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Теория:</w:t>
      </w:r>
      <w:r w:rsidR="000373AD" w:rsidRPr="006F31D4">
        <w:rPr>
          <w:rFonts w:ascii="Times New Roman" w:hAnsi="Times New Roman"/>
          <w:sz w:val="28"/>
          <w:szCs w:val="28"/>
        </w:rPr>
        <w:t>Вредные привычки в жизни людей</w:t>
      </w:r>
      <w:r w:rsidR="000373AD">
        <w:rPr>
          <w:rFonts w:ascii="Times New Roman" w:hAnsi="Times New Roman"/>
          <w:sz w:val="28"/>
          <w:szCs w:val="28"/>
        </w:rPr>
        <w:t>.</w:t>
      </w:r>
      <w:r w:rsidR="000373AD" w:rsidRPr="006F31D4">
        <w:rPr>
          <w:rFonts w:ascii="Times New Roman" w:hAnsi="Times New Roman"/>
          <w:sz w:val="28"/>
          <w:szCs w:val="28"/>
        </w:rPr>
        <w:t>Как создать полезные привычки.Я и моя безопасность.</w:t>
      </w:r>
    </w:p>
    <w:p w:rsidR="000373AD" w:rsidRDefault="000373AD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0373AD" w:rsidRDefault="000373AD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AA6010">
        <w:rPr>
          <w:rFonts w:ascii="Times New Roman" w:hAnsi="Times New Roman"/>
          <w:sz w:val="28"/>
          <w:szCs w:val="28"/>
        </w:rPr>
        <w:t xml:space="preserve"> П./р. № 1</w:t>
      </w:r>
      <w:r>
        <w:rPr>
          <w:rFonts w:ascii="Times New Roman" w:hAnsi="Times New Roman"/>
          <w:sz w:val="28"/>
          <w:szCs w:val="28"/>
        </w:rPr>
        <w:t>: Анализ причин вредных привычек.</w:t>
      </w:r>
    </w:p>
    <w:p w:rsidR="000373AD" w:rsidRDefault="000373AD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П./р.№ 2:Разработка памятки о полезных привычках.</w:t>
      </w:r>
    </w:p>
    <w:p w:rsidR="000373AD" w:rsidRDefault="000373AD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F843EB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373AD">
        <w:rPr>
          <w:rFonts w:ascii="Times New Roman" w:hAnsi="Times New Roman"/>
          <w:sz w:val="28"/>
          <w:szCs w:val="28"/>
        </w:rPr>
        <w:t>фотоотчет.</w:t>
      </w:r>
    </w:p>
    <w:p w:rsidR="000373AD" w:rsidRDefault="00D848DF" w:rsidP="00C76506">
      <w:pPr>
        <w:shd w:val="clear" w:color="auto" w:fill="FFFFFF"/>
        <w:tabs>
          <w:tab w:val="left" w:pos="734"/>
        </w:tabs>
        <w:spacing w:line="360" w:lineRule="auto"/>
        <w:ind w:left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0373AD" w:rsidRPr="000373AD">
        <w:rPr>
          <w:rFonts w:ascii="Times New Roman" w:hAnsi="Times New Roman"/>
          <w:b/>
          <w:sz w:val="28"/>
          <w:szCs w:val="28"/>
        </w:rPr>
        <w:t>2.5</w:t>
      </w:r>
      <w:r w:rsidR="00A874C3">
        <w:rPr>
          <w:rFonts w:ascii="Times New Roman" w:hAnsi="Times New Roman"/>
          <w:b/>
          <w:sz w:val="28"/>
          <w:szCs w:val="28"/>
        </w:rPr>
        <w:t>.</w:t>
      </w:r>
      <w:r w:rsidR="000373AD">
        <w:rPr>
          <w:rFonts w:ascii="Times New Roman" w:hAnsi="Times New Roman"/>
          <w:b/>
          <w:sz w:val="28"/>
          <w:szCs w:val="28"/>
        </w:rPr>
        <w:t xml:space="preserve"> П</w:t>
      </w:r>
      <w:r w:rsidR="000373AD" w:rsidRPr="000373AD">
        <w:rPr>
          <w:rFonts w:ascii="Times New Roman" w:hAnsi="Times New Roman"/>
          <w:b/>
          <w:sz w:val="28"/>
          <w:szCs w:val="28"/>
        </w:rPr>
        <w:t xml:space="preserve">оведения и </w:t>
      </w:r>
      <w:r w:rsidR="000373AD">
        <w:rPr>
          <w:rFonts w:ascii="Times New Roman" w:hAnsi="Times New Roman"/>
          <w:b/>
          <w:sz w:val="28"/>
          <w:szCs w:val="28"/>
        </w:rPr>
        <w:t>здоровье(2 ч)</w:t>
      </w:r>
    </w:p>
    <w:p w:rsidR="000373AD" w:rsidRDefault="00D848DF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373AD" w:rsidRPr="006F31D4">
        <w:rPr>
          <w:rFonts w:ascii="Times New Roman" w:hAnsi="Times New Roman"/>
          <w:sz w:val="28"/>
          <w:szCs w:val="28"/>
        </w:rPr>
        <w:t>Жить для себя и жить для других. Добро и зло в жизни людей</w:t>
      </w:r>
      <w:r w:rsidR="000373AD">
        <w:rPr>
          <w:rFonts w:ascii="Times New Roman" w:hAnsi="Times New Roman"/>
          <w:sz w:val="28"/>
          <w:szCs w:val="28"/>
        </w:rPr>
        <w:t>.</w:t>
      </w:r>
      <w:r w:rsidR="000373AD" w:rsidRPr="006F31D4">
        <w:rPr>
          <w:rFonts w:ascii="Times New Roman" w:hAnsi="Times New Roman"/>
          <w:sz w:val="28"/>
          <w:szCs w:val="28"/>
        </w:rPr>
        <w:t>Правила поведения и здоровье</w:t>
      </w:r>
      <w:r w:rsidR="000373AD">
        <w:rPr>
          <w:rFonts w:ascii="Times New Roman" w:hAnsi="Times New Roman"/>
          <w:sz w:val="28"/>
          <w:szCs w:val="28"/>
        </w:rPr>
        <w:t>.</w:t>
      </w:r>
    </w:p>
    <w:p w:rsidR="000373AD" w:rsidRDefault="000373AD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Практика:</w:t>
      </w:r>
    </w:p>
    <w:p w:rsidR="000373AD" w:rsidRPr="00560198" w:rsidRDefault="00560198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П./р №1: </w:t>
      </w:r>
      <w:r w:rsidRPr="00560198">
        <w:rPr>
          <w:rFonts w:ascii="Times New Roman" w:hAnsi="Times New Roman"/>
          <w:sz w:val="28"/>
          <w:szCs w:val="28"/>
        </w:rPr>
        <w:t>Анализ сказки С.Аксакова «Аленький цветочек».</w:t>
      </w:r>
    </w:p>
    <w:p w:rsidR="000373AD" w:rsidRDefault="000373AD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sz w:val="28"/>
          <w:szCs w:val="28"/>
        </w:rPr>
      </w:pPr>
      <w:r w:rsidRPr="00560198">
        <w:rPr>
          <w:rFonts w:ascii="Times New Roman" w:hAnsi="Times New Roman"/>
          <w:sz w:val="28"/>
          <w:szCs w:val="28"/>
        </w:rPr>
        <w:t xml:space="preserve"> П./р. № 2: Разработка плана действий по сохранению</w:t>
      </w:r>
      <w:r>
        <w:rPr>
          <w:rFonts w:ascii="Times New Roman" w:hAnsi="Times New Roman"/>
          <w:sz w:val="28"/>
          <w:szCs w:val="28"/>
        </w:rPr>
        <w:t xml:space="preserve"> здоровья человека.</w:t>
      </w:r>
    </w:p>
    <w:p w:rsidR="00560198" w:rsidRDefault="00560198" w:rsidP="00C76506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color w:val="000000"/>
          <w:sz w:val="28"/>
          <w:szCs w:val="28"/>
        </w:rPr>
      </w:pPr>
      <w:r w:rsidRPr="00560198">
        <w:rPr>
          <w:rFonts w:ascii="Times New Roman" w:hAnsi="Times New Roman"/>
          <w:b/>
          <w:sz w:val="28"/>
          <w:szCs w:val="28"/>
        </w:rPr>
        <w:t>Форма контроля:</w:t>
      </w:r>
      <w:r w:rsidRPr="00D847B8">
        <w:rPr>
          <w:rFonts w:ascii="Times New Roman" w:hAnsi="Times New Roman"/>
          <w:color w:val="000000"/>
          <w:sz w:val="28"/>
          <w:szCs w:val="28"/>
        </w:rPr>
        <w:t>диагностика личностного роста, оформление фотоотчетов.</w:t>
      </w:r>
    </w:p>
    <w:p w:rsidR="00A874C3" w:rsidRDefault="00E41EA8" w:rsidP="00850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  <w:r w:rsidR="0085034C">
        <w:rPr>
          <w:rFonts w:ascii="Times New Roman" w:hAnsi="Times New Roman"/>
          <w:b/>
          <w:sz w:val="28"/>
          <w:szCs w:val="28"/>
        </w:rPr>
        <w:t xml:space="preserve"> (12 </w:t>
      </w:r>
      <w:r>
        <w:rPr>
          <w:rFonts w:ascii="Times New Roman" w:hAnsi="Times New Roman"/>
          <w:b/>
          <w:sz w:val="28"/>
          <w:szCs w:val="28"/>
        </w:rPr>
        <w:t>ч)</w:t>
      </w:r>
    </w:p>
    <w:p w:rsidR="000373AD" w:rsidRDefault="0085034C" w:rsidP="0085034C">
      <w:pPr>
        <w:tabs>
          <w:tab w:val="left" w:pos="1491"/>
        </w:tabs>
        <w:rPr>
          <w:rFonts w:ascii="Times New Roman" w:hAnsi="Times New Roman"/>
          <w:sz w:val="28"/>
          <w:szCs w:val="28"/>
        </w:rPr>
      </w:pPr>
      <w:r w:rsidRPr="00D848DF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>Конкурс рисунков. Викторина «Наше здоровье». Спортивная эстафета. Конкурс плакатов. КВН. Спортивные соревнования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5034C">
        <w:rPr>
          <w:rFonts w:ascii="Times New Roman" w:hAnsi="Times New Roman"/>
          <w:sz w:val="28"/>
          <w:szCs w:val="28"/>
        </w:rPr>
        <w:t>Веселое лето – здоровое лето!»</w:t>
      </w:r>
    </w:p>
    <w:p w:rsidR="0085034C" w:rsidRDefault="0085034C" w:rsidP="0085034C">
      <w:pPr>
        <w:shd w:val="clear" w:color="auto" w:fill="FFFFFF"/>
        <w:tabs>
          <w:tab w:val="left" w:pos="734"/>
        </w:tabs>
        <w:spacing w:line="360" w:lineRule="auto"/>
        <w:ind w:left="6"/>
        <w:jc w:val="both"/>
        <w:rPr>
          <w:rFonts w:ascii="Times New Roman" w:hAnsi="Times New Roman"/>
          <w:color w:val="000000"/>
          <w:sz w:val="28"/>
          <w:szCs w:val="28"/>
        </w:rPr>
      </w:pPr>
      <w:r w:rsidRPr="00560198"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Pr="00D847B8">
        <w:rPr>
          <w:rFonts w:ascii="Times New Roman" w:hAnsi="Times New Roman"/>
          <w:color w:val="000000"/>
          <w:sz w:val="28"/>
          <w:szCs w:val="28"/>
        </w:rPr>
        <w:t>диагностика личностного роста, оформление фотоотчетов.</w:t>
      </w:r>
    </w:p>
    <w:p w:rsidR="0085034C" w:rsidRPr="000373AD" w:rsidRDefault="0085034C" w:rsidP="0085034C">
      <w:pPr>
        <w:tabs>
          <w:tab w:val="left" w:pos="1491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5322" w:rsidRPr="004E5322" w:rsidRDefault="004E5322" w:rsidP="00EE74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322">
        <w:rPr>
          <w:rFonts w:ascii="Times New Roman" w:hAnsi="Times New Roman"/>
          <w:b/>
          <w:sz w:val="28"/>
          <w:szCs w:val="28"/>
        </w:rPr>
        <w:t>1.4   Планируемые результаты</w:t>
      </w:r>
    </w:p>
    <w:p w:rsidR="004E5322" w:rsidRPr="00967E6C" w:rsidRDefault="004E5322" w:rsidP="00C765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322">
        <w:rPr>
          <w:rFonts w:ascii="Times New Roman" w:hAnsi="Times New Roman"/>
          <w:sz w:val="28"/>
          <w:szCs w:val="28"/>
        </w:rPr>
        <w:t>Требования к результатам освоения основных образовательных программструктурируются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A9797F" w:rsidRDefault="0009278E" w:rsidP="00C76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окончанию </w:t>
      </w:r>
      <w:r w:rsidR="00BD6E6D">
        <w:rPr>
          <w:rFonts w:ascii="Times New Roman" w:hAnsi="Times New Roman"/>
          <w:b/>
          <w:bCs/>
          <w:color w:val="000000"/>
          <w:sz w:val="28"/>
          <w:szCs w:val="28"/>
        </w:rPr>
        <w:t xml:space="preserve">1 года </w:t>
      </w:r>
      <w:r w:rsidR="00945216" w:rsidRPr="00967E6C">
        <w:rPr>
          <w:rFonts w:ascii="Times New Roman" w:hAnsi="Times New Roman"/>
          <w:b/>
          <w:bCs/>
          <w:color w:val="000000"/>
          <w:sz w:val="28"/>
          <w:szCs w:val="28"/>
        </w:rPr>
        <w:t>обучения учащийся будет знать: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-Основные термины и правила ЗОЖ.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-Факторы, укрепления и сохранения здоровья, правила закаливания организма.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-Особенности своего физического и психического развития, памяти, внимания для их совершенствования и коррекции.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-Основные правила безопасного поведения дома, в школе, на улице.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-Правила поведения в опасных ситуациях.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-Правила здорового питания, культуру приёма пищи.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-Меры профилактики заболеваний органов зрения, слуха, заболеваний опорно – двигательного аппарата.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-Знать лечебные учреждения, профессии врачей – специалистов, которые могут оказать услуги в случае болезни, знать, почему необходимо посещать врача.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-Должна быть активизация родителей к совместной здоровьесберегающей деятельности и использованию эффективных форм здоровьесбережения в семье. </w:t>
      </w:r>
    </w:p>
    <w:p w:rsidR="00C20CE1" w:rsidRPr="0083299A" w:rsidRDefault="00BD6E6D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Будет</w:t>
      </w:r>
      <w:r w:rsidR="00C20CE1" w:rsidRPr="0083299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уметь: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-Соблюдать свой режим дня.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-Выполнять правила личной гигиены.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-Выполнять гимнастику для глаз, упражнения для профилактики нарушений осанки, дыхательную гимнастику.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-Выполнять правила безопасного поведения на улице, дома, в школе.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-Выполнять правила культурного поведения при общении с окружающими людьми.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-Правильно оценивать собственные поступки и корректировать свои действия. </w:t>
      </w:r>
    </w:p>
    <w:p w:rsidR="00C20CE1" w:rsidRPr="0083299A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-Уметь оказывать простейшую помощь при незначительных ранениях, ушибах, ожогах, обморожениях. </w:t>
      </w:r>
    </w:p>
    <w:p w:rsidR="00C20CE1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99A">
        <w:rPr>
          <w:rFonts w:ascii="Times New Roman" w:eastAsiaTheme="minorHAnsi" w:hAnsi="Times New Roman"/>
          <w:sz w:val="28"/>
          <w:szCs w:val="28"/>
          <w:lang w:eastAsia="en-US"/>
        </w:rPr>
        <w:t xml:space="preserve">-Взаимодействовать с окружающей средой с позиции экологической безопасности, понимать, при каких условиях среда обитания (жилище, класс, улица, дорога, лес) безопасна для жизни. </w:t>
      </w:r>
    </w:p>
    <w:p w:rsidR="00C20CE1" w:rsidRDefault="00C20CE1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47B8">
        <w:rPr>
          <w:rFonts w:ascii="Times New Roman" w:eastAsiaTheme="minorHAnsi" w:hAnsi="Times New Roman"/>
          <w:sz w:val="28"/>
          <w:szCs w:val="28"/>
          <w:lang w:eastAsia="en-US"/>
        </w:rPr>
        <w:t>Программа может быть переведена на дистанционный режим в случае необходимости.</w:t>
      </w:r>
    </w:p>
    <w:p w:rsidR="00945216" w:rsidRPr="00C20CE1" w:rsidRDefault="00A9797F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7E6C">
        <w:rPr>
          <w:rFonts w:ascii="Times New Roman" w:hAnsi="Times New Roman"/>
          <w:b/>
          <w:bCs/>
          <w:color w:val="000000"/>
          <w:sz w:val="28"/>
          <w:szCs w:val="28"/>
        </w:rPr>
        <w:t>В результате обучения по программе учащиеся приобретут такие личностные качества</w:t>
      </w:r>
      <w:r w:rsidR="00BD6E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как</w:t>
      </w:r>
      <w:r w:rsidRPr="00967E6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45216" w:rsidRPr="00945216" w:rsidRDefault="00945216" w:rsidP="00D84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-понимать значимость обучения, правильного и осознанного выбора будущей профессии;</w:t>
      </w:r>
    </w:p>
    <w:p w:rsidR="00945216" w:rsidRPr="00945216" w:rsidRDefault="00945216" w:rsidP="00D84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уметь вырабатывать собственные ответы на жизненные вопросы с учетом многообразия типов мировоззрения, общественных, культурных традиций, религиозных мировоззрений, которые ставит личный жизненный опыт;</w:t>
      </w:r>
    </w:p>
    <w:p w:rsidR="00945216" w:rsidRPr="00945216" w:rsidRDefault="00945216" w:rsidP="00D84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-умение слушать, вести диалог, эмоционально- положительно относиться к окружающим людям, учиться выбирать стиль поведения, обеспечивающий безопасность жизни и здоровья себя и окружающих;</w:t>
      </w:r>
    </w:p>
    <w:p w:rsidR="00945216" w:rsidRPr="00945216" w:rsidRDefault="00945216" w:rsidP="00D84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-учиться уметь противостоять ситуациям, провоцирующим на поступки, которые могут угрожать жизни и здоровью;</w:t>
      </w:r>
    </w:p>
    <w:p w:rsidR="00945216" w:rsidRPr="00945216" w:rsidRDefault="00945216" w:rsidP="00D84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-умение реализовывать обучающимися теоретические знания на практике;</w:t>
      </w:r>
    </w:p>
    <w:p w:rsidR="00945216" w:rsidRPr="00945216" w:rsidRDefault="00945216" w:rsidP="00D84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-понимание ценности здорового образа жизни и отказа от вредных привычек;</w:t>
      </w:r>
    </w:p>
    <w:p w:rsidR="00945216" w:rsidRPr="00945216" w:rsidRDefault="00945216" w:rsidP="00D848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-умение признавать право другого человека на собственное мнение, а так же умение отстаивать свою точку зрения.</w:t>
      </w:r>
    </w:p>
    <w:p w:rsidR="00945216" w:rsidRPr="00945216" w:rsidRDefault="00945216" w:rsidP="00C76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lastRenderedPageBreak/>
        <w:t>- предоставлять получен</w:t>
      </w:r>
      <w:r w:rsidR="00967E6C" w:rsidRPr="00967E6C">
        <w:rPr>
          <w:rFonts w:ascii="Times New Roman" w:hAnsi="Times New Roman"/>
          <w:color w:val="000000"/>
          <w:sz w:val="28"/>
          <w:szCs w:val="28"/>
        </w:rPr>
        <w:t>ную информацию в виде рефератов, таблиц;</w:t>
      </w:r>
    </w:p>
    <w:p w:rsidR="00945216" w:rsidRPr="00945216" w:rsidRDefault="00945216" w:rsidP="00C765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-преобразовывать информацию из одного вида в другой и выбирать оптимальную форму предоставления информации для себя и окружающих;</w:t>
      </w:r>
    </w:p>
    <w:p w:rsidR="00BD6E6D" w:rsidRDefault="00945216" w:rsidP="00C342B6">
      <w:pPr>
        <w:spacing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понимать позицию другого человека, различая точку</w:t>
      </w:r>
      <w:r w:rsidR="0009278E">
        <w:rPr>
          <w:rFonts w:ascii="Times New Roman" w:hAnsi="Times New Roman"/>
          <w:color w:val="000000"/>
          <w:sz w:val="28"/>
          <w:szCs w:val="28"/>
        </w:rPr>
        <w:t>.</w:t>
      </w:r>
    </w:p>
    <w:p w:rsidR="00C342B6" w:rsidRPr="00967E6C" w:rsidRDefault="00C342B6" w:rsidP="00C342B6">
      <w:pPr>
        <w:spacing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7E6C">
        <w:rPr>
          <w:rFonts w:ascii="Times New Roman" w:hAnsi="Times New Roman"/>
          <w:b/>
          <w:bCs/>
          <w:color w:val="000000"/>
          <w:sz w:val="28"/>
          <w:szCs w:val="28"/>
        </w:rPr>
        <w:t>Врезультате обучения по программе у учащихся будут сформированы такие метапредметные компетенции как:</w:t>
      </w:r>
    </w:p>
    <w:p w:rsidR="00C342B6" w:rsidRPr="00A9797F" w:rsidRDefault="00C342B6" w:rsidP="00C342B6">
      <w:pPr>
        <w:spacing w:after="24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7E6C">
        <w:rPr>
          <w:rFonts w:ascii="Times New Roman" w:hAnsi="Times New Roman"/>
          <w:b/>
          <w:i/>
          <w:iCs/>
          <w:color w:val="000000"/>
          <w:sz w:val="28"/>
          <w:szCs w:val="28"/>
        </w:rPr>
        <w:t>Л</w:t>
      </w:r>
      <w:r w:rsidRPr="00A9797F">
        <w:rPr>
          <w:rFonts w:ascii="Times New Roman" w:hAnsi="Times New Roman"/>
          <w:b/>
          <w:i/>
          <w:iCs/>
          <w:color w:val="000000"/>
          <w:sz w:val="28"/>
          <w:szCs w:val="28"/>
        </w:rPr>
        <w:t>ичностные результаты:</w:t>
      </w:r>
    </w:p>
    <w:p w:rsidR="00C342B6" w:rsidRPr="00A9797F" w:rsidRDefault="00C342B6" w:rsidP="00C342B6">
      <w:pPr>
        <w:spacing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97F">
        <w:rPr>
          <w:rFonts w:ascii="Times New Roman" w:hAnsi="Times New Roman"/>
          <w:color w:val="000000"/>
          <w:sz w:val="28"/>
          <w:szCs w:val="28"/>
        </w:rPr>
        <w:t>- сформированность мотивации к учению и познанию;</w:t>
      </w:r>
    </w:p>
    <w:p w:rsidR="00C342B6" w:rsidRPr="00A9797F" w:rsidRDefault="00C342B6" w:rsidP="00C342B6">
      <w:pPr>
        <w:spacing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97F">
        <w:rPr>
          <w:rFonts w:ascii="Times New Roman" w:hAnsi="Times New Roman"/>
          <w:color w:val="000000"/>
          <w:sz w:val="28"/>
          <w:szCs w:val="28"/>
        </w:rPr>
        <w:t>- ориентация в социальных ролях и межличностных отношениях;</w:t>
      </w:r>
    </w:p>
    <w:p w:rsidR="00C342B6" w:rsidRPr="00A9797F" w:rsidRDefault="00C342B6" w:rsidP="00C342B6">
      <w:pPr>
        <w:spacing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97F">
        <w:rPr>
          <w:rFonts w:ascii="Times New Roman" w:hAnsi="Times New Roman"/>
          <w:color w:val="000000"/>
          <w:sz w:val="28"/>
          <w:szCs w:val="28"/>
        </w:rPr>
        <w:t>- осознание высокого места здоровья в иерархии человеческих ценностей и потребностей</w:t>
      </w:r>
    </w:p>
    <w:p w:rsidR="00C342B6" w:rsidRPr="00A9797F" w:rsidRDefault="00C342B6" w:rsidP="00C342B6">
      <w:pPr>
        <w:spacing w:after="24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97F">
        <w:rPr>
          <w:rFonts w:ascii="Times New Roman" w:hAnsi="Times New Roman"/>
          <w:color w:val="000000"/>
          <w:sz w:val="28"/>
          <w:szCs w:val="28"/>
        </w:rPr>
        <w:t>- умение соотносить поступки и события с принятыми этическими нормами;</w:t>
      </w:r>
    </w:p>
    <w:p w:rsidR="00C342B6" w:rsidRPr="00A9797F" w:rsidRDefault="00C342B6" w:rsidP="00C342B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97F">
        <w:rPr>
          <w:rFonts w:ascii="Times New Roman" w:hAnsi="Times New Roman"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42B6" w:rsidRPr="00967E6C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97F">
        <w:rPr>
          <w:rFonts w:ascii="Times New Roman" w:hAnsi="Times New Roman"/>
          <w:color w:val="000000"/>
          <w:sz w:val="28"/>
          <w:szCs w:val="28"/>
        </w:rPr>
        <w:t>- сформированность установки на безопасный, здоровый образ жизни</w:t>
      </w:r>
      <w:r w:rsidRPr="00967E6C">
        <w:rPr>
          <w:rFonts w:ascii="Times New Roman" w:hAnsi="Times New Roman"/>
          <w:color w:val="000000"/>
          <w:sz w:val="28"/>
          <w:szCs w:val="28"/>
        </w:rPr>
        <w:t>.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45216">
        <w:rPr>
          <w:rFonts w:ascii="Times New Roman" w:hAnsi="Times New Roman"/>
          <w:b/>
          <w:i/>
          <w:color w:val="000000"/>
          <w:sz w:val="28"/>
          <w:szCs w:val="28"/>
        </w:rPr>
        <w:t>Регулятивные УУД</w:t>
      </w:r>
      <w:r w:rsidRPr="00967E6C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самостоятельно формулировать проблему в ходе учебной деятельности;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выдвигать различные варианты решения проблемы, выбирать из предложенных решений проблем нужные средства для достижения цели;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составлять порядок (схему) решения проб</w:t>
      </w:r>
      <w:r w:rsidRPr="00967E6C">
        <w:rPr>
          <w:rFonts w:ascii="Times New Roman" w:hAnsi="Times New Roman"/>
          <w:color w:val="000000"/>
          <w:sz w:val="28"/>
          <w:szCs w:val="28"/>
        </w:rPr>
        <w:t>лемы (исследовательская работа</w:t>
      </w:r>
      <w:r w:rsidRPr="00945216">
        <w:rPr>
          <w:rFonts w:ascii="Times New Roman" w:hAnsi="Times New Roman"/>
          <w:color w:val="000000"/>
          <w:sz w:val="28"/>
          <w:szCs w:val="28"/>
        </w:rPr>
        <w:t>, составление проектов);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lastRenderedPageBreak/>
        <w:t>- использовать для решения проблем основные и дополнительные средства обучения;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планировать свою образовательную деятельность;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-пользоваться критериями оценок и самооценок, исходя из целей, задач, давать оценку результатам своей работы;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самостоятельно находить и осознавать причины достижения результата, либо находить способы разрешения неуспешного решения проблемы;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давать оценку личностным качествам, чертам характера, уметь определять направления своего развития.</w:t>
      </w:r>
    </w:p>
    <w:p w:rsidR="00C342B6" w:rsidRPr="00967E6C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45216">
        <w:rPr>
          <w:rFonts w:ascii="Times New Roman" w:hAnsi="Times New Roman"/>
          <w:b/>
          <w:i/>
          <w:color w:val="000000"/>
          <w:sz w:val="28"/>
          <w:szCs w:val="28"/>
        </w:rPr>
        <w:t>Познавательные УУД</w:t>
      </w:r>
      <w:r w:rsidRPr="00967E6C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C342B6" w:rsidRPr="00945216" w:rsidRDefault="00C342B6" w:rsidP="00C34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7E6C">
        <w:rPr>
          <w:rFonts w:ascii="Times New Roman" w:hAnsi="Times New Roman"/>
          <w:color w:val="000000"/>
          <w:sz w:val="28"/>
          <w:szCs w:val="28"/>
        </w:rPr>
        <w:t>-</w:t>
      </w:r>
      <w:r w:rsidRPr="00967E6C">
        <w:rPr>
          <w:rFonts w:ascii="Times New Roman" w:hAnsi="Times New Roman"/>
          <w:sz w:val="28"/>
          <w:szCs w:val="28"/>
        </w:rPr>
        <w:t>формирование и развитие средствами здоровьесбережения познавательных интересов, интеллектуальных и творческих результатов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строить логическое рассуждение с установлением причинно-следственных связей;</w:t>
      </w:r>
    </w:p>
    <w:p w:rsidR="00C342B6" w:rsidRPr="00945216" w:rsidRDefault="00C342B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анализировать, сравнивать, обобщать понятия в ходе изучения учебного материала;</w:t>
      </w:r>
    </w:p>
    <w:p w:rsidR="00945216" w:rsidRPr="00945216" w:rsidRDefault="0094521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зрения, аргументы, теории, гипотезы в речи оппонента, используя приемы слушания и различные виды чтения;</w:t>
      </w:r>
    </w:p>
    <w:p w:rsidR="00967E6C" w:rsidRPr="00967E6C" w:rsidRDefault="0094521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5216">
        <w:rPr>
          <w:rFonts w:ascii="Times New Roman" w:hAnsi="Times New Roman"/>
          <w:color w:val="000000"/>
          <w:sz w:val="28"/>
          <w:szCs w:val="28"/>
        </w:rPr>
        <w:t>- соблюдать правила информационной безопасности, уметь использовать различные технологии (компьютерные и коммуникационные) дл</w:t>
      </w:r>
      <w:r w:rsidR="00967E6C" w:rsidRPr="00967E6C">
        <w:rPr>
          <w:rFonts w:ascii="Times New Roman" w:hAnsi="Times New Roman"/>
          <w:color w:val="000000"/>
          <w:sz w:val="28"/>
          <w:szCs w:val="28"/>
        </w:rPr>
        <w:t>я достижения поставленных целей;</w:t>
      </w:r>
    </w:p>
    <w:p w:rsidR="00967E6C" w:rsidRPr="00D71A47" w:rsidRDefault="00967E6C" w:rsidP="00C342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color w:val="000000"/>
          <w:sz w:val="28"/>
          <w:szCs w:val="28"/>
        </w:rPr>
        <w:t>-</w:t>
      </w:r>
      <w:r w:rsidRPr="00D71A47">
        <w:rPr>
          <w:rFonts w:ascii="Times New Roman" w:hAnsi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</w:t>
      </w:r>
    </w:p>
    <w:p w:rsidR="00945216" w:rsidRPr="00050EF2" w:rsidRDefault="0094521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50EF2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Коммуникативные УУД</w:t>
      </w:r>
      <w:r w:rsidR="00967E6C" w:rsidRPr="00050EF2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945216" w:rsidRPr="00D71A47" w:rsidRDefault="0094521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1A47">
        <w:rPr>
          <w:rFonts w:ascii="Times New Roman" w:hAnsi="Times New Roman"/>
          <w:color w:val="000000"/>
          <w:sz w:val="28"/>
          <w:szCs w:val="28"/>
        </w:rPr>
        <w:t>- самостоятельно организовывать учебное взаимодействие для определения целей, задач, распределения функций участников, способов сотрудничества;</w:t>
      </w:r>
    </w:p>
    <w:p w:rsidR="00945216" w:rsidRPr="00D71A47" w:rsidRDefault="0094521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1A47">
        <w:rPr>
          <w:rFonts w:ascii="Times New Roman" w:hAnsi="Times New Roman"/>
          <w:color w:val="000000"/>
          <w:sz w:val="28"/>
          <w:szCs w:val="28"/>
        </w:rPr>
        <w:t>-отстаивать свою точку зрения, приводя доказательства;</w:t>
      </w:r>
    </w:p>
    <w:p w:rsidR="00945216" w:rsidRPr="00D71A47" w:rsidRDefault="0094521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1A47">
        <w:rPr>
          <w:rFonts w:ascii="Times New Roman" w:hAnsi="Times New Roman"/>
          <w:color w:val="000000"/>
          <w:sz w:val="28"/>
          <w:szCs w:val="28"/>
        </w:rPr>
        <w:t>- уметь перефразировать свою мысль, с полнотой и точностью выражать мысли в соответствии с условиями коммуникации;</w:t>
      </w:r>
    </w:p>
    <w:p w:rsidR="00945216" w:rsidRPr="00D71A47" w:rsidRDefault="00945216" w:rsidP="00C342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1A47">
        <w:rPr>
          <w:rFonts w:ascii="Times New Roman" w:hAnsi="Times New Roman"/>
          <w:color w:val="000000"/>
          <w:sz w:val="28"/>
          <w:szCs w:val="28"/>
        </w:rPr>
        <w:t>- понимать точку зрения другого человека, управление поведением оппонента-умение договариваться с людьми иных позиций;</w:t>
      </w:r>
    </w:p>
    <w:p w:rsidR="00C342B6" w:rsidRPr="00CC059F" w:rsidRDefault="00945216" w:rsidP="00CC059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1A47">
        <w:rPr>
          <w:rFonts w:ascii="Times New Roman" w:hAnsi="Times New Roman"/>
          <w:color w:val="000000"/>
          <w:sz w:val="28"/>
          <w:szCs w:val="28"/>
        </w:rPr>
        <w:t>-выявление, распознавание конфликта, поиск способов разреше</w:t>
      </w:r>
      <w:r w:rsidR="0095569A" w:rsidRPr="00D71A47">
        <w:rPr>
          <w:rFonts w:ascii="Times New Roman" w:hAnsi="Times New Roman"/>
          <w:color w:val="000000"/>
          <w:sz w:val="28"/>
          <w:szCs w:val="28"/>
        </w:rPr>
        <w:t>ния конфликтов и их реализация</w:t>
      </w:r>
      <w:r w:rsidR="00CC059F">
        <w:rPr>
          <w:rFonts w:ascii="Times New Roman" w:hAnsi="Times New Roman"/>
          <w:color w:val="000000"/>
          <w:sz w:val="28"/>
          <w:szCs w:val="28"/>
        </w:rPr>
        <w:t>.</w:t>
      </w:r>
    </w:p>
    <w:p w:rsidR="00967E6C" w:rsidRPr="00D71A47" w:rsidRDefault="00967E6C" w:rsidP="00C342B6">
      <w:pPr>
        <w:tabs>
          <w:tab w:val="left" w:pos="3795"/>
        </w:tabs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71A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РАЗДЕЛ </w:t>
      </w:r>
      <w:r w:rsidR="00C342B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</w:t>
      </w:r>
      <w:r w:rsidRPr="00D71A47">
        <w:rPr>
          <w:rFonts w:ascii="Times New Roman" w:eastAsia="Calibri" w:hAnsi="Times New Roman"/>
          <w:b/>
          <w:sz w:val="28"/>
          <w:szCs w:val="28"/>
          <w:lang w:eastAsia="en-US"/>
        </w:rPr>
        <w:t>Комплекс организационно-педагогических условий</w:t>
      </w:r>
    </w:p>
    <w:p w:rsidR="009F470E" w:rsidRPr="00D71A47" w:rsidRDefault="009F470E" w:rsidP="00EE7447">
      <w:pPr>
        <w:tabs>
          <w:tab w:val="left" w:pos="3795"/>
        </w:tabs>
        <w:spacing w:after="0"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71A47">
        <w:rPr>
          <w:rFonts w:ascii="Times New Roman" w:eastAsia="Calibri" w:hAnsi="Times New Roman"/>
          <w:b/>
          <w:i/>
          <w:sz w:val="28"/>
          <w:szCs w:val="28"/>
          <w:lang w:eastAsia="en-US"/>
        </w:rPr>
        <w:t>2.1 Календарный учебный график.</w:t>
      </w:r>
    </w:p>
    <w:p w:rsidR="003312D6" w:rsidRPr="003312D6" w:rsidRDefault="003312D6" w:rsidP="003312D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12D6">
        <w:rPr>
          <w:rFonts w:ascii="Times New Roman" w:hAnsi="Times New Roman"/>
          <w:color w:val="000000"/>
          <w:sz w:val="28"/>
          <w:szCs w:val="28"/>
        </w:rPr>
        <w:t xml:space="preserve">Продолжительность освоения программы: 36 недель - учебный год (36часов) аудиторных занятий и 12 недель (12 часов) - занятия в условиях летнего лагеря. Занятия проводятся 1раз в неделю по </w:t>
      </w:r>
      <w:r w:rsidR="00CC02DE">
        <w:rPr>
          <w:rFonts w:ascii="Times New Roman" w:hAnsi="Times New Roman"/>
          <w:color w:val="000000"/>
          <w:sz w:val="28"/>
          <w:szCs w:val="28"/>
        </w:rPr>
        <w:t>1академическому часу</w:t>
      </w:r>
      <w:r w:rsidRPr="003312D6">
        <w:rPr>
          <w:rFonts w:ascii="Times New Roman" w:hAnsi="Times New Roman"/>
          <w:color w:val="000000"/>
          <w:sz w:val="28"/>
          <w:szCs w:val="28"/>
        </w:rPr>
        <w:t xml:space="preserve"> по расписанию, утвержденному директором. Продолжительность занятий 40мин</w:t>
      </w:r>
      <w:r w:rsidR="00CC02DE">
        <w:rPr>
          <w:rFonts w:ascii="Times New Roman" w:hAnsi="Times New Roman"/>
          <w:color w:val="000000"/>
          <w:sz w:val="28"/>
          <w:szCs w:val="28"/>
        </w:rPr>
        <w:t>ут.</w:t>
      </w:r>
    </w:p>
    <w:p w:rsidR="0043399B" w:rsidRPr="004165A8" w:rsidRDefault="003312D6" w:rsidP="004165A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12D6">
        <w:rPr>
          <w:rFonts w:ascii="Times New Roman" w:hAnsi="Times New Roman"/>
          <w:color w:val="000000"/>
          <w:sz w:val="28"/>
          <w:szCs w:val="28"/>
        </w:rPr>
        <w:t>Более подробный календарный учебный график составляется ежегодно с учетом названия темы занятия, формы контроля, а также места проведения и формы проведения занятия.</w:t>
      </w:r>
    </w:p>
    <w:p w:rsidR="00967E6C" w:rsidRPr="00050EF2" w:rsidRDefault="009F470E" w:rsidP="00825C1D">
      <w:pPr>
        <w:tabs>
          <w:tab w:val="num" w:pos="1440"/>
        </w:tabs>
        <w:spacing w:after="0" w:line="360" w:lineRule="auto"/>
        <w:ind w:firstLine="68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71A47">
        <w:rPr>
          <w:rFonts w:ascii="Times New Roman" w:eastAsia="Calibri" w:hAnsi="Times New Roman"/>
          <w:b/>
          <w:sz w:val="28"/>
          <w:szCs w:val="28"/>
          <w:lang w:eastAsia="en-US"/>
        </w:rPr>
        <w:t>2.2</w:t>
      </w:r>
      <w:r w:rsidR="00CC05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="00967E6C" w:rsidRPr="00050EF2">
        <w:rPr>
          <w:rFonts w:ascii="Times New Roman" w:eastAsia="Calibri" w:hAnsi="Times New Roman"/>
          <w:b/>
          <w:i/>
          <w:sz w:val="28"/>
          <w:szCs w:val="28"/>
          <w:lang w:eastAsia="en-US"/>
        </w:rPr>
        <w:t>Условия реализации программы</w:t>
      </w:r>
    </w:p>
    <w:p w:rsidR="00967E6C" w:rsidRPr="00D71A47" w:rsidRDefault="00B9313D" w:rsidP="00C342B6">
      <w:pPr>
        <w:tabs>
          <w:tab w:val="num" w:pos="1440"/>
        </w:tabs>
        <w:spacing w:after="0" w:line="360" w:lineRule="auto"/>
        <w:ind w:firstLine="68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71A47">
        <w:rPr>
          <w:rFonts w:ascii="Times New Roman" w:eastAsia="Calibri" w:hAnsi="Times New Roman"/>
          <w:b/>
          <w:i/>
          <w:sz w:val="28"/>
          <w:szCs w:val="28"/>
          <w:lang w:eastAsia="en-US"/>
        </w:rPr>
        <w:t>1. Материально-техническое обес</w:t>
      </w:r>
      <w:r w:rsidR="009F470E" w:rsidRPr="00D71A47">
        <w:rPr>
          <w:rFonts w:ascii="Times New Roman" w:eastAsia="Calibri" w:hAnsi="Times New Roman"/>
          <w:b/>
          <w:i/>
          <w:sz w:val="28"/>
          <w:szCs w:val="28"/>
          <w:lang w:eastAsia="en-US"/>
        </w:rPr>
        <w:t>печение</w:t>
      </w:r>
      <w:r w:rsidRPr="00D71A47">
        <w:rPr>
          <w:rFonts w:ascii="Times New Roman" w:eastAsia="Calibri" w:hAnsi="Times New Roman"/>
          <w:b/>
          <w:i/>
          <w:sz w:val="28"/>
          <w:szCs w:val="28"/>
          <w:lang w:eastAsia="en-US"/>
        </w:rPr>
        <w:t>:</w:t>
      </w:r>
    </w:p>
    <w:p w:rsidR="003312D6" w:rsidRPr="003312D6" w:rsidRDefault="003312D6" w:rsidP="003312D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12D6">
        <w:rPr>
          <w:rFonts w:ascii="Times New Roman" w:hAnsi="Times New Roman"/>
          <w:color w:val="000000"/>
          <w:sz w:val="28"/>
          <w:szCs w:val="28"/>
        </w:rPr>
        <w:t>Место проведения занятий: учебный кабинет начальных классов. В процессе занятий используется необходимые инструменты, наглядный и раздаточный материал.</w:t>
      </w:r>
    </w:p>
    <w:p w:rsidR="003312D6" w:rsidRPr="003312D6" w:rsidRDefault="003312D6" w:rsidP="003312D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312D6">
        <w:rPr>
          <w:rFonts w:ascii="Times New Roman" w:hAnsi="Times New Roman"/>
          <w:color w:val="000000"/>
          <w:sz w:val="28"/>
          <w:szCs w:val="28"/>
        </w:rPr>
        <w:t>Завершенные работы учащихся и инструменты хранятся в учебном кабинете в отдельных шкафах.</w:t>
      </w:r>
    </w:p>
    <w:p w:rsidR="003312D6" w:rsidRPr="003312D6" w:rsidRDefault="003312D6" w:rsidP="003312D6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12D6">
        <w:rPr>
          <w:rFonts w:ascii="Times New Roman" w:hAnsi="Times New Roman"/>
          <w:color w:val="000000"/>
          <w:sz w:val="28"/>
          <w:szCs w:val="28"/>
        </w:rPr>
        <w:lastRenderedPageBreak/>
        <w:t>Оформление кабинета соответствует содержанию программы, постоянно обновляется учебным материалом и наглядными пособиями. Чистота, освещенность, проветриваемость помещения кабинета в соответствии с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детей.</w:t>
      </w:r>
    </w:p>
    <w:p w:rsidR="003312D6" w:rsidRDefault="003312D6" w:rsidP="00CC02D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C52F5">
        <w:rPr>
          <w:rFonts w:ascii="Times New Roman" w:hAnsi="Times New Roman"/>
          <w:color w:val="000000"/>
          <w:sz w:val="28"/>
          <w:szCs w:val="28"/>
        </w:rPr>
        <w:t>В кабинете имеется:</w:t>
      </w:r>
    </w:p>
    <w:tbl>
      <w:tblPr>
        <w:tblStyle w:val="aa"/>
        <w:tblW w:w="0" w:type="auto"/>
        <w:tblLook w:val="04A0"/>
      </w:tblPr>
      <w:tblGrid>
        <w:gridCol w:w="624"/>
        <w:gridCol w:w="5013"/>
        <w:gridCol w:w="3118"/>
      </w:tblGrid>
      <w:tr w:rsidR="00CC02DE" w:rsidTr="00FB24C6">
        <w:tc>
          <w:tcPr>
            <w:tcW w:w="624" w:type="dxa"/>
          </w:tcPr>
          <w:p w:rsidR="00CC02DE" w:rsidRPr="00CC02DE" w:rsidRDefault="00CC02DE" w:rsidP="00CC02DE">
            <w:pPr>
              <w:spacing w:line="360" w:lineRule="auto"/>
              <w:rPr>
                <w:rFonts w:ascii="YS Text" w:hAnsi="YS Text"/>
                <w:color w:val="000000"/>
                <w:sz w:val="28"/>
                <w:szCs w:val="28"/>
              </w:rPr>
            </w:pPr>
            <w:r w:rsidRPr="00CC02DE">
              <w:rPr>
                <w:rFonts w:ascii="YS Text" w:hAnsi="YS Text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13" w:type="dxa"/>
          </w:tcPr>
          <w:p w:rsidR="00CC02DE" w:rsidRPr="00CC02DE" w:rsidRDefault="00CC02DE" w:rsidP="00CC02DE">
            <w:pPr>
              <w:spacing w:line="360" w:lineRule="auto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CC02DE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Наименование оборудования</w:t>
            </w:r>
          </w:p>
        </w:tc>
        <w:tc>
          <w:tcPr>
            <w:tcW w:w="3118" w:type="dxa"/>
          </w:tcPr>
          <w:p w:rsidR="00CC02DE" w:rsidRPr="00CC02DE" w:rsidRDefault="00CC02DE" w:rsidP="00CC02DE">
            <w:pPr>
              <w:spacing w:line="360" w:lineRule="auto"/>
              <w:jc w:val="center"/>
              <w:rPr>
                <w:rFonts w:ascii="YS Text" w:hAnsi="YS Text"/>
                <w:color w:val="000000"/>
                <w:sz w:val="28"/>
                <w:szCs w:val="28"/>
              </w:rPr>
            </w:pPr>
            <w:r w:rsidRPr="00CC02DE">
              <w:rPr>
                <w:rFonts w:ascii="YS Text" w:hAnsi="YS Text"/>
                <w:color w:val="000000"/>
                <w:sz w:val="28"/>
                <w:szCs w:val="28"/>
              </w:rPr>
              <w:t>Количество</w:t>
            </w:r>
          </w:p>
        </w:tc>
      </w:tr>
      <w:tr w:rsidR="00CC02DE" w:rsidTr="00FB24C6">
        <w:tc>
          <w:tcPr>
            <w:tcW w:w="624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013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нтерактивная панель</w:t>
            </w:r>
          </w:p>
        </w:tc>
        <w:tc>
          <w:tcPr>
            <w:tcW w:w="3118" w:type="dxa"/>
          </w:tcPr>
          <w:p w:rsidR="00CC02DE" w:rsidRDefault="00FB24C6" w:rsidP="00FB24C6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</w:tr>
      <w:tr w:rsidR="00CC02DE" w:rsidTr="00FB24C6">
        <w:tc>
          <w:tcPr>
            <w:tcW w:w="624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2.</w:t>
            </w:r>
          </w:p>
        </w:tc>
        <w:tc>
          <w:tcPr>
            <w:tcW w:w="5013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Ноутбук</w:t>
            </w:r>
          </w:p>
        </w:tc>
        <w:tc>
          <w:tcPr>
            <w:tcW w:w="3118" w:type="dxa"/>
          </w:tcPr>
          <w:p w:rsidR="00CC02DE" w:rsidRDefault="00FB24C6" w:rsidP="00FB24C6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</w:tr>
      <w:tr w:rsidR="00CC02DE" w:rsidTr="00FB24C6">
        <w:tc>
          <w:tcPr>
            <w:tcW w:w="624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3.</w:t>
            </w:r>
          </w:p>
        </w:tc>
        <w:tc>
          <w:tcPr>
            <w:tcW w:w="5013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Набор «Имитатор ранений и поражений»</w:t>
            </w:r>
          </w:p>
        </w:tc>
        <w:tc>
          <w:tcPr>
            <w:tcW w:w="3118" w:type="dxa"/>
          </w:tcPr>
          <w:p w:rsidR="00CC02DE" w:rsidRDefault="00FB24C6" w:rsidP="00FB24C6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</w:tr>
      <w:tr w:rsidR="00CC02DE" w:rsidTr="00FB24C6">
        <w:tc>
          <w:tcPr>
            <w:tcW w:w="624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013" w:type="dxa"/>
          </w:tcPr>
          <w:p w:rsidR="00CC02DE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Аптечка первой помощи</w:t>
            </w:r>
          </w:p>
        </w:tc>
        <w:tc>
          <w:tcPr>
            <w:tcW w:w="3118" w:type="dxa"/>
          </w:tcPr>
          <w:p w:rsidR="00CC02DE" w:rsidRDefault="00FB24C6" w:rsidP="00FB24C6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</w:tr>
      <w:tr w:rsidR="00FB24C6" w:rsidTr="00FB24C6">
        <w:tc>
          <w:tcPr>
            <w:tcW w:w="624" w:type="dxa"/>
          </w:tcPr>
          <w:p w:rsidR="00FB24C6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013" w:type="dxa"/>
          </w:tcPr>
          <w:p w:rsidR="00FB24C6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Микроскоп стереоскопический (бинокуляр)</w:t>
            </w:r>
          </w:p>
        </w:tc>
        <w:tc>
          <w:tcPr>
            <w:tcW w:w="3118" w:type="dxa"/>
          </w:tcPr>
          <w:p w:rsidR="00FB24C6" w:rsidRDefault="00FB24C6" w:rsidP="00FB24C6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</w:tr>
      <w:tr w:rsidR="00FB24C6" w:rsidTr="00FB24C6">
        <w:tc>
          <w:tcPr>
            <w:tcW w:w="624" w:type="dxa"/>
          </w:tcPr>
          <w:p w:rsidR="00FB24C6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013" w:type="dxa"/>
          </w:tcPr>
          <w:p w:rsidR="00FB24C6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Термометры</w:t>
            </w:r>
          </w:p>
        </w:tc>
        <w:tc>
          <w:tcPr>
            <w:tcW w:w="3118" w:type="dxa"/>
          </w:tcPr>
          <w:p w:rsidR="00FB24C6" w:rsidRDefault="00FB24C6" w:rsidP="00FB24C6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</w:p>
        </w:tc>
      </w:tr>
      <w:tr w:rsidR="00FB24C6" w:rsidTr="00FB24C6">
        <w:tc>
          <w:tcPr>
            <w:tcW w:w="624" w:type="dxa"/>
          </w:tcPr>
          <w:p w:rsidR="00FB24C6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013" w:type="dxa"/>
          </w:tcPr>
          <w:p w:rsidR="00FB24C6" w:rsidRDefault="00FB24C6" w:rsidP="00CC02DE">
            <w:pPr>
              <w:spacing w:line="36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Модель носа в разрезе</w:t>
            </w:r>
          </w:p>
        </w:tc>
        <w:tc>
          <w:tcPr>
            <w:tcW w:w="3118" w:type="dxa"/>
          </w:tcPr>
          <w:p w:rsidR="00FB24C6" w:rsidRDefault="00FB24C6" w:rsidP="00FB24C6">
            <w:pPr>
              <w:spacing w:line="360" w:lineRule="auto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</w:t>
            </w:r>
          </w:p>
        </w:tc>
      </w:tr>
    </w:tbl>
    <w:p w:rsidR="00CC02DE" w:rsidRPr="003312D6" w:rsidRDefault="00CC02DE" w:rsidP="00CC02DE">
      <w:pPr>
        <w:shd w:val="clear" w:color="auto" w:fill="FFFFFF"/>
        <w:spacing w:after="0" w:line="360" w:lineRule="auto"/>
        <w:rPr>
          <w:rFonts w:ascii="YS Text" w:hAnsi="YS Text"/>
          <w:color w:val="000000"/>
          <w:sz w:val="23"/>
          <w:szCs w:val="23"/>
        </w:rPr>
      </w:pPr>
    </w:p>
    <w:p w:rsidR="00B9313D" w:rsidRPr="00B9313D" w:rsidRDefault="00B9313D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313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-массажные коврики для проведения различных упражнений и игр; </w:t>
      </w:r>
    </w:p>
    <w:p w:rsidR="00B9313D" w:rsidRPr="00D71A47" w:rsidRDefault="00B9313D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313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-экран для демонстрации учебных материалов; </w:t>
      </w:r>
    </w:p>
    <w:p w:rsidR="00046820" w:rsidRPr="00D71A47" w:rsidRDefault="00046820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hAnsi="Times New Roman"/>
          <w:sz w:val="28"/>
          <w:szCs w:val="28"/>
        </w:rPr>
        <w:t>- компьютерной техники для работы с электронными учебными пособиями, оформления и презентации результатов исследования; мультимедийный проектор, акустическая система, интерактивная доска;</w:t>
      </w:r>
    </w:p>
    <w:p w:rsidR="00B9313D" w:rsidRPr="00B9313D" w:rsidRDefault="00B9313D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313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подборка иллюстраций и книг по тематике ЗОЖ; </w:t>
      </w:r>
    </w:p>
    <w:p w:rsidR="00B9313D" w:rsidRPr="00B9313D" w:rsidRDefault="00B9313D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9313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демонстрационные материалы по тематике занятий. </w:t>
      </w:r>
    </w:p>
    <w:p w:rsidR="00B9313D" w:rsidRPr="00B9313D" w:rsidRDefault="00B9313D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9313D" w:rsidRPr="009135D4" w:rsidRDefault="00B9313D" w:rsidP="00C342B6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9135D4">
        <w:rPr>
          <w:b/>
          <w:sz w:val="28"/>
          <w:szCs w:val="28"/>
        </w:rPr>
        <w:t>2.</w:t>
      </w:r>
      <w:r w:rsidRPr="009135D4">
        <w:rPr>
          <w:b/>
          <w:bCs/>
          <w:i/>
          <w:sz w:val="28"/>
          <w:szCs w:val="28"/>
        </w:rPr>
        <w:t>Информационное обеспечение программы:</w:t>
      </w:r>
    </w:p>
    <w:p w:rsidR="00B9313D" w:rsidRPr="006C52F5" w:rsidRDefault="00B9313D" w:rsidP="006C52F5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6C52F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6C52F5" w:rsidRPr="006C52F5">
        <w:rPr>
          <w:rFonts w:ascii="YS Text" w:hAnsi="YS Text"/>
          <w:color w:val="000000"/>
          <w:sz w:val="28"/>
          <w:szCs w:val="28"/>
        </w:rPr>
        <w:t>Презентации по различным темам в формате PowerPoint, наглядное пособие, интернет источники.</w:t>
      </w:r>
    </w:p>
    <w:p w:rsidR="00B9313D" w:rsidRDefault="009135D4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3.</w:t>
      </w:r>
      <w:r w:rsidR="00B9313D" w:rsidRPr="009135D4">
        <w:rPr>
          <w:rFonts w:ascii="Times New Roman" w:eastAsiaTheme="minorHAnsi" w:hAnsi="Times New Roman"/>
          <w:b/>
          <w:bCs/>
          <w:i/>
          <w:color w:val="000000"/>
          <w:sz w:val="28"/>
          <w:szCs w:val="28"/>
          <w:lang w:eastAsia="en-US"/>
        </w:rPr>
        <w:t>Кадровое обеспечение</w:t>
      </w:r>
    </w:p>
    <w:p w:rsidR="006C52F5" w:rsidRPr="006C52F5" w:rsidRDefault="006C52F5" w:rsidP="006C52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C52F5">
        <w:rPr>
          <w:rFonts w:ascii="Times New Roman" w:hAnsi="Times New Roman"/>
          <w:color w:val="000000"/>
          <w:sz w:val="28"/>
          <w:szCs w:val="28"/>
        </w:rPr>
        <w:t xml:space="preserve"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</w:t>
      </w:r>
      <w:r w:rsidRPr="006C52F5">
        <w:rPr>
          <w:rFonts w:ascii="Times New Roman" w:hAnsi="Times New Roman"/>
          <w:color w:val="000000"/>
          <w:sz w:val="28"/>
          <w:szCs w:val="28"/>
        </w:rPr>
        <w:lastRenderedPageBreak/>
        <w:t>обозначениям таблицы пункта 2 Профессиональногостандарта (Описание трудовых функций, входящих в профессиональныйстандарт), а именно: педагогическая деятельность по проектированию и реализации образовательного процесса.</w:t>
      </w:r>
    </w:p>
    <w:p w:rsidR="006C52F5" w:rsidRPr="006C52F5" w:rsidRDefault="006C52F5" w:rsidP="006C52F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C52F5">
        <w:rPr>
          <w:rFonts w:ascii="Times New Roman" w:hAnsi="Times New Roman"/>
          <w:color w:val="000000"/>
          <w:sz w:val="28"/>
          <w:szCs w:val="28"/>
        </w:rPr>
        <w:t xml:space="preserve">Педагог должен обладать компетенциями в области </w:t>
      </w:r>
      <w:r>
        <w:rPr>
          <w:rFonts w:ascii="Times New Roman" w:hAnsi="Times New Roman"/>
          <w:color w:val="000000"/>
          <w:sz w:val="28"/>
          <w:szCs w:val="28"/>
        </w:rPr>
        <w:t>естественнонаучных дисциплин.</w:t>
      </w:r>
    </w:p>
    <w:p w:rsidR="006C52F5" w:rsidRPr="006C52F5" w:rsidRDefault="006C52F5" w:rsidP="006C5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C342B6" w:rsidRDefault="00046820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6C52F5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2.3. Формы аттестации /контроля</w:t>
      </w:r>
    </w:p>
    <w:p w:rsidR="006C52F5" w:rsidRPr="006C52F5" w:rsidRDefault="006C52F5" w:rsidP="008D477B">
      <w:pPr>
        <w:shd w:val="clear" w:color="auto" w:fill="FFFFFF"/>
        <w:spacing w:after="0" w:line="360" w:lineRule="auto"/>
        <w:rPr>
          <w:rFonts w:ascii="YS Text" w:hAnsi="YS Text"/>
          <w:color w:val="000000"/>
          <w:sz w:val="28"/>
          <w:szCs w:val="28"/>
        </w:rPr>
      </w:pPr>
      <w:r w:rsidRPr="006C52F5">
        <w:rPr>
          <w:rFonts w:ascii="YS Text" w:hAnsi="YS Text"/>
          <w:color w:val="000000"/>
          <w:sz w:val="28"/>
          <w:szCs w:val="28"/>
        </w:rPr>
        <w:t>Для отслеживания и фиксации образовательных результатов используются журнал посещаемости, собеседование с родителями, грамоты, дипломы за участие в конкурсах, информация на сайт учреждения.</w:t>
      </w:r>
    </w:p>
    <w:p w:rsidR="006C52F5" w:rsidRPr="006C52F5" w:rsidRDefault="006C52F5" w:rsidP="008D477B">
      <w:pPr>
        <w:shd w:val="clear" w:color="auto" w:fill="FFFFFF"/>
        <w:spacing w:after="0" w:line="360" w:lineRule="auto"/>
        <w:rPr>
          <w:rFonts w:ascii="YS Text" w:hAnsi="YS Text"/>
          <w:color w:val="000000"/>
          <w:sz w:val="28"/>
          <w:szCs w:val="28"/>
        </w:rPr>
      </w:pPr>
      <w:r w:rsidRPr="006C52F5">
        <w:rPr>
          <w:rFonts w:ascii="YS Text" w:hAnsi="YS Text"/>
          <w:color w:val="000000"/>
          <w:sz w:val="28"/>
          <w:szCs w:val="28"/>
        </w:rPr>
        <w:t>Формами предъявления и демонстрации образовательных результатов являются: определение показателя уровня овладения учащимся практических и теоретических навыков (низкий, средний, высокий) через открытое занятие,выставки, конкурсы, итоговое тестирование.</w:t>
      </w:r>
    </w:p>
    <w:p w:rsidR="006C52F5" w:rsidRPr="008D477B" w:rsidRDefault="006C52F5" w:rsidP="008D477B">
      <w:pPr>
        <w:shd w:val="clear" w:color="auto" w:fill="FFFFFF"/>
        <w:spacing w:after="0" w:line="360" w:lineRule="auto"/>
        <w:rPr>
          <w:rFonts w:ascii="YS Text" w:hAnsi="YS Text"/>
          <w:color w:val="000000"/>
          <w:sz w:val="28"/>
          <w:szCs w:val="28"/>
        </w:rPr>
      </w:pPr>
      <w:r w:rsidRPr="006C52F5">
        <w:rPr>
          <w:rFonts w:ascii="YS Text" w:hAnsi="YS Text"/>
          <w:color w:val="000000"/>
          <w:sz w:val="28"/>
          <w:szCs w:val="28"/>
        </w:rPr>
        <w:t>При поступлении дети проходят входную диагностику для определения начального уровня подготовки и формирования учебных групп, а также обучаться по индивидуальному учебному плану (ИУП). Промежуточнаяаттестация результатов обучения проводится после полугодия. Итоговая аттестация проводится п</w:t>
      </w:r>
      <w:r w:rsidR="00FB24C6">
        <w:rPr>
          <w:rFonts w:ascii="YS Text" w:hAnsi="YS Text"/>
          <w:color w:val="000000"/>
          <w:sz w:val="28"/>
          <w:szCs w:val="28"/>
        </w:rPr>
        <w:t>о окончанию изучения программы.</w:t>
      </w:r>
    </w:p>
    <w:p w:rsidR="00C342B6" w:rsidRDefault="00C342B6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>1. Формы отслеживания и фиксации образовательных результатов:</w:t>
      </w:r>
    </w:p>
    <w:p w:rsidR="00C342B6" w:rsidRDefault="00EE7447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E74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Текущий контроль усвоения знаний детьми осуществляется через</w:t>
      </w:r>
      <w:r w:rsidR="00B863E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:rsidR="00C342B6" w:rsidRDefault="00C342B6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-опросы;</w:t>
      </w:r>
    </w:p>
    <w:p w:rsidR="00C342B6" w:rsidRDefault="00C342B6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игры;</w:t>
      </w:r>
    </w:p>
    <w:p w:rsidR="00C342B6" w:rsidRDefault="00C342B6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викторины;</w:t>
      </w:r>
    </w:p>
    <w:p w:rsidR="00EE7447" w:rsidRPr="00EE7447" w:rsidRDefault="00C342B6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решение кроссвордов;</w:t>
      </w:r>
    </w:p>
    <w:p w:rsidR="00C342B6" w:rsidRDefault="00C342B6" w:rsidP="00C342B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практикумы;</w:t>
      </w:r>
    </w:p>
    <w:p w:rsidR="00B83574" w:rsidRDefault="00B83574" w:rsidP="00C342B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зачёты;</w:t>
      </w:r>
    </w:p>
    <w:p w:rsidR="00B83574" w:rsidRDefault="00B83574" w:rsidP="00C342B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 творческие задания;</w:t>
      </w:r>
    </w:p>
    <w:p w:rsidR="00B83574" w:rsidRDefault="00B83574" w:rsidP="00C342B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конкурсы;</w:t>
      </w:r>
    </w:p>
    <w:p w:rsidR="00B83574" w:rsidRDefault="00B83574" w:rsidP="00C342B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="00EE7447" w:rsidRPr="00EE74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защита проектов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C342B6" w:rsidRDefault="00B83574" w:rsidP="000F4BD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 </w:t>
      </w:r>
      <w:r w:rsidR="00EE7447" w:rsidRPr="00EE74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выставки оформительских материалов для «Уголка здоровья». </w:t>
      </w:r>
    </w:p>
    <w:p w:rsidR="00C342B6" w:rsidRPr="00C342B6" w:rsidRDefault="00C342B6" w:rsidP="00C342B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C342B6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>2. Формы предъявления и демонстрации образовательных результатов:</w:t>
      </w:r>
    </w:p>
    <w:p w:rsidR="0000437E" w:rsidRDefault="00EE7447" w:rsidP="0000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E74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Оценить достижение цели и задач Программы помогает сопоставительный анализ данных самодельного паспорта здоровья, оформляемого в начале занятий, на старте освоения про</w:t>
      </w:r>
      <w:r w:rsidR="00CC02D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граммы, и в конце учебного года,</w:t>
      </w:r>
      <w:r w:rsidR="004165A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EE74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 также мониторинг </w:t>
      </w:r>
      <w:r w:rsidRPr="00EE7447">
        <w:rPr>
          <w:rFonts w:ascii="Times New Roman" w:hAnsi="Times New Roman"/>
          <w:sz w:val="28"/>
          <w:szCs w:val="28"/>
        </w:rPr>
        <w:t xml:space="preserve">ценностных представлений детей о здоровье и тех личностных качеств, которые сформировались у </w:t>
      </w:r>
      <w:r w:rsidR="00CC02DE">
        <w:rPr>
          <w:rFonts w:ascii="Times New Roman" w:hAnsi="Times New Roman"/>
          <w:sz w:val="28"/>
          <w:szCs w:val="28"/>
        </w:rPr>
        <w:t>обучающихся в процессе занятий.</w:t>
      </w:r>
    </w:p>
    <w:p w:rsidR="0000437E" w:rsidRDefault="0000437E" w:rsidP="000043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школьной и  муниципальной научно-практической конференции «Знание –сила!».</w:t>
      </w:r>
    </w:p>
    <w:p w:rsidR="00825C1D" w:rsidRDefault="00B863E1" w:rsidP="0000437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C059F">
        <w:rPr>
          <w:rFonts w:ascii="Times New Roman" w:eastAsia="Calibri" w:hAnsi="Times New Roman"/>
          <w:b/>
          <w:sz w:val="28"/>
          <w:szCs w:val="28"/>
          <w:lang w:eastAsia="en-US"/>
        </w:rPr>
        <w:t>2.4</w:t>
      </w:r>
      <w:r w:rsidRPr="009135D4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. </w:t>
      </w:r>
      <w:r w:rsidRPr="00B83574">
        <w:rPr>
          <w:rFonts w:ascii="Times New Roman" w:eastAsia="Calibri" w:hAnsi="Times New Roman"/>
          <w:b/>
          <w:sz w:val="28"/>
          <w:szCs w:val="28"/>
          <w:lang w:eastAsia="en-US"/>
        </w:rPr>
        <w:t>Оценочные материалы</w:t>
      </w:r>
    </w:p>
    <w:p w:rsidR="00DB4E8F" w:rsidRPr="00326FC9" w:rsidRDefault="00CC02DE" w:rsidP="00326FC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F4BD6">
        <w:rPr>
          <w:rFonts w:ascii="YS Text" w:hAnsi="YS Text"/>
          <w:color w:val="000000"/>
          <w:sz w:val="28"/>
          <w:szCs w:val="28"/>
        </w:rPr>
        <w:t>Для диагностики используются методиче</w:t>
      </w:r>
      <w:r w:rsidR="00326FC9">
        <w:rPr>
          <w:rFonts w:ascii="YS Text" w:hAnsi="YS Text"/>
          <w:color w:val="000000"/>
          <w:sz w:val="28"/>
          <w:szCs w:val="28"/>
        </w:rPr>
        <w:t xml:space="preserve">ские рекомендации для педагогов </w:t>
      </w:r>
      <w:r w:rsidRPr="000F4BD6">
        <w:rPr>
          <w:rFonts w:ascii="YS Text" w:hAnsi="YS Text"/>
          <w:color w:val="000000"/>
          <w:sz w:val="28"/>
          <w:szCs w:val="28"/>
        </w:rPr>
        <w:t>дополнительного образования (авторы - составители:</w:t>
      </w:r>
      <w:r w:rsidR="004165A8">
        <w:rPr>
          <w:rFonts w:ascii="YS Text" w:hAnsi="YS Text"/>
          <w:color w:val="000000"/>
          <w:sz w:val="28"/>
          <w:szCs w:val="28"/>
        </w:rPr>
        <w:t xml:space="preserve"> </w:t>
      </w:r>
      <w:r w:rsidRPr="000F4BD6">
        <w:rPr>
          <w:rFonts w:ascii="YS Text" w:hAnsi="YS Text"/>
          <w:color w:val="000000"/>
          <w:sz w:val="28"/>
          <w:szCs w:val="28"/>
        </w:rPr>
        <w:t>ЕреминаА.А., Кривошеева Л.Б., Чумакова И.М. ГБОУ</w:t>
      </w:r>
      <w:r w:rsidR="00326FC9">
        <w:rPr>
          <w:rFonts w:ascii="YS Text" w:hAnsi="YS Text"/>
          <w:color w:val="000000"/>
          <w:sz w:val="28"/>
          <w:szCs w:val="28"/>
        </w:rPr>
        <w:t xml:space="preserve"> ГМЦ ДОгМ). В основе метод </w:t>
      </w:r>
      <w:r w:rsidRPr="000F4BD6">
        <w:rPr>
          <w:rFonts w:ascii="YS Text" w:hAnsi="YS Text"/>
          <w:color w:val="000000"/>
          <w:sz w:val="28"/>
          <w:szCs w:val="28"/>
        </w:rPr>
        <w:t>структурированного наблюдения за поведением обучающихся в процессеучебно-практической деятельности и</w:t>
      </w:r>
      <w:r w:rsidR="000F4BD6" w:rsidRPr="000F4BD6">
        <w:rPr>
          <w:rFonts w:ascii="YS Text" w:hAnsi="YS Text"/>
          <w:color w:val="000000"/>
          <w:sz w:val="28"/>
          <w:szCs w:val="28"/>
        </w:rPr>
        <w:t xml:space="preserve"> его оценивание по определенным </w:t>
      </w:r>
      <w:r w:rsidRPr="000F4BD6">
        <w:rPr>
          <w:rFonts w:ascii="YS Text" w:hAnsi="YS Text"/>
          <w:color w:val="000000"/>
          <w:sz w:val="28"/>
          <w:szCs w:val="28"/>
        </w:rPr>
        <w:t>параметрам в таблице мониторинга. Мо</w:t>
      </w:r>
      <w:r w:rsidR="00326FC9">
        <w:rPr>
          <w:rFonts w:ascii="YS Text" w:hAnsi="YS Text"/>
          <w:color w:val="000000"/>
          <w:sz w:val="28"/>
          <w:szCs w:val="28"/>
        </w:rPr>
        <w:t xml:space="preserve">ниторинг проводится системно: в </w:t>
      </w:r>
      <w:r w:rsidRPr="000F4BD6">
        <w:rPr>
          <w:rFonts w:ascii="YS Text" w:hAnsi="YS Text"/>
          <w:color w:val="000000"/>
          <w:sz w:val="28"/>
          <w:szCs w:val="28"/>
        </w:rPr>
        <w:t>зависимости от срока обучения в начале,</w:t>
      </w:r>
      <w:r w:rsidR="00326FC9">
        <w:rPr>
          <w:rFonts w:ascii="YS Text" w:hAnsi="YS Text"/>
          <w:color w:val="000000"/>
          <w:sz w:val="28"/>
          <w:szCs w:val="28"/>
        </w:rPr>
        <w:t xml:space="preserve"> середине и </w:t>
      </w:r>
      <w:r w:rsidR="004165A8">
        <w:rPr>
          <w:rFonts w:ascii="YS Text" w:hAnsi="YS Text"/>
          <w:color w:val="000000"/>
          <w:sz w:val="28"/>
          <w:szCs w:val="28"/>
        </w:rPr>
        <w:t xml:space="preserve">в </w:t>
      </w:r>
      <w:r w:rsidR="00326FC9">
        <w:rPr>
          <w:rFonts w:ascii="YS Text" w:hAnsi="YS Text"/>
          <w:color w:val="000000"/>
          <w:sz w:val="28"/>
          <w:szCs w:val="28"/>
        </w:rPr>
        <w:t>конце</w:t>
      </w:r>
      <w:r w:rsidR="004165A8">
        <w:rPr>
          <w:rFonts w:ascii="YS Text" w:hAnsi="YS Text"/>
          <w:color w:val="000000"/>
          <w:sz w:val="28"/>
          <w:szCs w:val="28"/>
        </w:rPr>
        <w:t xml:space="preserve"> </w:t>
      </w:r>
      <w:r w:rsidR="00326FC9">
        <w:rPr>
          <w:rFonts w:ascii="YS Text" w:hAnsi="YS Text"/>
          <w:color w:val="000000"/>
          <w:sz w:val="28"/>
          <w:szCs w:val="28"/>
        </w:rPr>
        <w:t xml:space="preserve">учебного года </w:t>
      </w:r>
      <w:r w:rsidRPr="000F4BD6">
        <w:rPr>
          <w:rFonts w:ascii="YS Text" w:hAnsi="YS Text"/>
          <w:color w:val="000000"/>
          <w:sz w:val="28"/>
          <w:szCs w:val="28"/>
        </w:rPr>
        <w:t>(Приложение 1).</w:t>
      </w:r>
    </w:p>
    <w:p w:rsidR="00B863E1" w:rsidRPr="00B863E1" w:rsidRDefault="00B863E1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820" w:rsidRPr="00B83574" w:rsidRDefault="009135D4" w:rsidP="00C342B6">
      <w:pPr>
        <w:tabs>
          <w:tab w:val="num" w:pos="1440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2.5. </w:t>
      </w:r>
      <w:r w:rsidR="00046820" w:rsidRPr="00B83574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Методическое  обеспечение</w:t>
      </w:r>
    </w:p>
    <w:p w:rsidR="00046820" w:rsidRPr="00046820" w:rsidRDefault="00046820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Известно, что успешность любого обучения напрямую зависит от разнообразия методов и приёмов, применяемых педагогом. </w:t>
      </w:r>
    </w:p>
    <w:p w:rsidR="0095569A" w:rsidRPr="00D71A47" w:rsidRDefault="00046820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Поэтому содержание данной программы предусматривает</w:t>
      </w:r>
      <w:r w:rsidR="0095569A"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словесные методы 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(объяснение, рассказ, беседа, диалог, чтение); 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метода наблюдения (запись наблюдений, зарисовки, рисунки, просмотр видеоматериалов); 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наглядных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методов (картины, рисунки, плакаты, фотографии, таблицы, схемы, чертежи</w:t>
      </w: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):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демонстрационные материал</w:t>
      </w: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ы, оформление «Уголка здоровья»;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-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создание папки – передвижки для родителей детей по вопросам здоровьесбережения; 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практических методов обучения; 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репродуктивных; 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объяснительно – иллюстративных;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методов формирования умений и навыков по применению знаний на практике; </w:t>
      </w:r>
    </w:p>
    <w:p w:rsidR="0095569A" w:rsidRPr="00D71A47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методов проверки и оценки знаний, умений и навыков, а также метод проблемного изложения учебного материала (эвристическая беседа, постановка проблемных вопросов, создание проблемных ситуаций); </w:t>
      </w:r>
    </w:p>
    <w:p w:rsidR="00046820" w:rsidRPr="00046820" w:rsidRDefault="0095569A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046820"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метод игры – один из эффективных видов деятельности для младших школьников (игры дидактические, развивающие, познавательные, подвижные, на развитие внимания, памяти, глазомера, ролевые и деловые игры). </w:t>
      </w:r>
    </w:p>
    <w:p w:rsidR="00046820" w:rsidRDefault="00046820" w:rsidP="00C34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Для детей этого возраста доступна работа над и</w:t>
      </w:r>
      <w:r w:rsidR="00BF304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ндивидуально – групповыми мини </w:t>
      </w:r>
      <w:r w:rsidRPr="000468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проектами по тематике сохранения здоровья. </w:t>
      </w:r>
    </w:p>
    <w:p w:rsidR="00B863E1" w:rsidRPr="00B863E1" w:rsidRDefault="00B863E1" w:rsidP="00B863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63E1">
        <w:rPr>
          <w:rFonts w:ascii="Times New Roman" w:hAnsi="Times New Roman"/>
          <w:color w:val="000000"/>
          <w:sz w:val="28"/>
          <w:szCs w:val="28"/>
        </w:rPr>
        <w:t>Учебный   процесс   по   данной   программе   строится   на   взаимосвязи</w:t>
      </w:r>
    </w:p>
    <w:p w:rsidR="00B863E1" w:rsidRPr="00B863E1" w:rsidRDefault="00B863E1" w:rsidP="00B863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63E1">
        <w:rPr>
          <w:rFonts w:ascii="Times New Roman" w:hAnsi="Times New Roman"/>
          <w:color w:val="000000"/>
          <w:sz w:val="28"/>
          <w:szCs w:val="28"/>
        </w:rPr>
        <w:t>деятельности   педагога   и   ребенка.   Для   повышения   эффективности</w:t>
      </w:r>
    </w:p>
    <w:p w:rsidR="00B863E1" w:rsidRPr="00B863E1" w:rsidRDefault="00B863E1" w:rsidP="00B863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63E1">
        <w:rPr>
          <w:rFonts w:ascii="Times New Roman" w:hAnsi="Times New Roman"/>
          <w:color w:val="000000"/>
          <w:sz w:val="28"/>
          <w:szCs w:val="28"/>
        </w:rPr>
        <w:t>образовательного  процесса  при  проведении   занятий  используются   такие</w:t>
      </w:r>
    </w:p>
    <w:p w:rsidR="00B863E1" w:rsidRPr="00B863E1" w:rsidRDefault="00B863E1" w:rsidP="00B863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63E1">
        <w:rPr>
          <w:rFonts w:ascii="Times New Roman" w:hAnsi="Times New Roman"/>
          <w:color w:val="000000"/>
          <w:sz w:val="28"/>
          <w:szCs w:val="28"/>
        </w:rPr>
        <w:t>современные образовательные </w:t>
      </w:r>
      <w:r w:rsidRPr="006D6375">
        <w:rPr>
          <w:rFonts w:ascii="Times New Roman" w:hAnsi="Times New Roman"/>
          <w:i/>
          <w:color w:val="000000"/>
          <w:sz w:val="28"/>
          <w:szCs w:val="28"/>
        </w:rPr>
        <w:t>педагогические технологии</w:t>
      </w:r>
      <w:r w:rsidRPr="00B863E1">
        <w:rPr>
          <w:rFonts w:ascii="Times New Roman" w:hAnsi="Times New Roman"/>
          <w:color w:val="000000"/>
          <w:sz w:val="28"/>
          <w:szCs w:val="28"/>
        </w:rPr>
        <w:t>, как:</w:t>
      </w:r>
    </w:p>
    <w:p w:rsidR="00B863E1" w:rsidRPr="00B863E1" w:rsidRDefault="00B863E1" w:rsidP="00B863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</w:t>
      </w:r>
      <w:r w:rsidRPr="00B863E1">
        <w:rPr>
          <w:rFonts w:ascii="Times New Roman" w:hAnsi="Times New Roman"/>
          <w:color w:val="000000"/>
          <w:sz w:val="28"/>
          <w:szCs w:val="28"/>
        </w:rPr>
        <w:t>ехнология лич</w:t>
      </w:r>
      <w:r>
        <w:rPr>
          <w:rFonts w:ascii="Times New Roman" w:hAnsi="Times New Roman"/>
          <w:color w:val="000000"/>
          <w:sz w:val="28"/>
          <w:szCs w:val="28"/>
        </w:rPr>
        <w:t>ностно-ориентированные обучения;</w:t>
      </w:r>
    </w:p>
    <w:p w:rsidR="00B863E1" w:rsidRPr="00B863E1" w:rsidRDefault="00B863E1" w:rsidP="00B863E1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</w:t>
      </w:r>
      <w:r w:rsidRPr="00B863E1">
        <w:rPr>
          <w:rFonts w:ascii="Times New Roman" w:hAnsi="Times New Roman"/>
          <w:color w:val="000000"/>
          <w:sz w:val="28"/>
          <w:szCs w:val="28"/>
        </w:rPr>
        <w:t>ехно</w:t>
      </w:r>
      <w:r>
        <w:rPr>
          <w:rFonts w:ascii="Times New Roman" w:hAnsi="Times New Roman"/>
          <w:color w:val="000000"/>
          <w:sz w:val="28"/>
          <w:szCs w:val="28"/>
        </w:rPr>
        <w:t>логия обучения в сотрудничестве;</w:t>
      </w:r>
    </w:p>
    <w:p w:rsidR="006D6375" w:rsidRPr="006432E0" w:rsidRDefault="006D6375" w:rsidP="006D637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Успешная реализация программы невозможна без использования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информационных технологий. В ходе занятий наиболее часто используются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специальные технические информационные средства – презентации. К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наиболее эффективным формам представления материала по биологии,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следует отнести мультимедийные презентации. Данная форма позволяет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представить учебный материал как систему ярких опорных образов,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наполненных исчерпывающей структурированной информацией. В этом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случае задействуются различные каналы восприятия учащихся, что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позволяет заложить информацию не только в фактическом, но и в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lastRenderedPageBreak/>
        <w:t>ассоциативном виде в память учащихся.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Отработке учебных навыков способствуют тренинговые технологии,</w:t>
      </w:r>
    </w:p>
    <w:p w:rsidR="006D6375" w:rsidRPr="00AC033B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33B">
        <w:rPr>
          <w:rFonts w:ascii="Times New Roman" w:hAnsi="Times New Roman"/>
          <w:color w:val="000000"/>
          <w:sz w:val="28"/>
          <w:szCs w:val="28"/>
        </w:rPr>
        <w:t>которые в отличие от привычного повторения подразумевают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целенаправленные, систематические действия по отработке одного или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нескольких видов учебной деятельности.</w:t>
      </w:r>
    </w:p>
    <w:p w:rsidR="006D6375" w:rsidRPr="00971C16" w:rsidRDefault="006D6375" w:rsidP="00971C16">
      <w:pPr>
        <w:shd w:val="clear" w:color="auto" w:fill="FFFFFF"/>
        <w:tabs>
          <w:tab w:val="center" w:pos="467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D6375">
        <w:rPr>
          <w:rFonts w:ascii="Times New Roman" w:hAnsi="Times New Roman"/>
          <w:b/>
          <w:color w:val="000000"/>
          <w:sz w:val="28"/>
          <w:szCs w:val="28"/>
        </w:rPr>
        <w:t>Алгоритм учебного занятия.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Структура отдельного занятия может включать три составные части: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теоретическую, практическую часть, элементы воспитательной работы.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Модель учебного занятия любого типа можно представить в виде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последовательности следующих этапов: организационного, проверочного,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подготовительного, основного, контрольного, итогового, рефлексивного,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информационного. Основанием для выделения этапов может служить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процесс усвоения знаний, который строится как смена видов деятельности</w:t>
      </w:r>
    </w:p>
    <w:p w:rsidR="006D6375" w:rsidRPr="006432E0" w:rsidRDefault="006D6375" w:rsidP="006D637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32E0">
        <w:rPr>
          <w:rFonts w:ascii="Times New Roman" w:hAnsi="Times New Roman"/>
          <w:color w:val="000000"/>
          <w:sz w:val="28"/>
          <w:szCs w:val="28"/>
        </w:rPr>
        <w:t>учащихся: восприятие – осмысление – запоминание – применение –</w:t>
      </w:r>
    </w:p>
    <w:p w:rsidR="00971C16" w:rsidRDefault="00AC033B" w:rsidP="00AC033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обобщение - систематизация</w:t>
      </w:r>
      <w:r w:rsidR="00971C16" w:rsidRPr="00971C16"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AC033B" w:rsidRDefault="00AC033B" w:rsidP="00457375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C033B">
        <w:rPr>
          <w:rFonts w:ascii="Times New Roman" w:hAnsi="Times New Roman"/>
          <w:b/>
          <w:color w:val="000000"/>
          <w:sz w:val="28"/>
          <w:szCs w:val="28"/>
        </w:rPr>
        <w:t>Дидактические материалы:</w:t>
      </w:r>
    </w:p>
    <w:p w:rsidR="00457375" w:rsidRPr="00457375" w:rsidRDefault="00457375" w:rsidP="00457375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457375">
        <w:rPr>
          <w:rFonts w:ascii="Times New Roman" w:hAnsi="Times New Roman"/>
          <w:sz w:val="28"/>
          <w:szCs w:val="28"/>
        </w:rPr>
        <w:t xml:space="preserve">плакаты, схемы, рисунки, анатомические атласы, коллекции, муляжи, видео и аудиоматериалы, медицинские приборы и оборудование, ТСО, электронные образовательные ресурсы. </w:t>
      </w:r>
    </w:p>
    <w:p w:rsidR="00AC033B" w:rsidRPr="00AC033B" w:rsidRDefault="00AC033B" w:rsidP="00AC033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033B">
        <w:rPr>
          <w:rFonts w:ascii="Times New Roman" w:hAnsi="Times New Roman"/>
          <w:color w:val="000000"/>
          <w:sz w:val="28"/>
          <w:szCs w:val="28"/>
        </w:rPr>
        <w:t>Темы занятий могут корректироваться с учетом пожеланий обучающихся и</w:t>
      </w:r>
    </w:p>
    <w:p w:rsidR="00AC033B" w:rsidRPr="00AC033B" w:rsidRDefault="00AC033B" w:rsidP="00AC033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C033B">
        <w:rPr>
          <w:rFonts w:ascii="Times New Roman" w:hAnsi="Times New Roman"/>
          <w:color w:val="000000"/>
          <w:sz w:val="28"/>
          <w:szCs w:val="28"/>
        </w:rPr>
        <w:t>их родителей.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b/>
          <w:bCs/>
          <w:color w:val="000000"/>
          <w:sz w:val="28"/>
          <w:szCs w:val="28"/>
        </w:rPr>
        <w:t>Примерная схема проведения занятия в малых группах (вариант):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Методы, приемы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Организационный момент, мотивация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«Мозговой штурм», «активизирующие задания», «открытые задания»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Изучение вопроса или проблемы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Прием «ключевых слов», «загадки-интерпретации», выполнимое/ невыполнимое действие, «погружение в проблему», метод группового исследования, дизайн-анализ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lastRenderedPageBreak/>
        <w:t>Решение проблемы, практическая деятельность на занятии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Метод ролевого диалога, метод проектов, обучение в «командах достижений», поисковые методы, метод «мозаики», метод творческих проектов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Подведение итогов, рефлексия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«Мозговой штурм», межличностный диалог, метод «экрана впечатлений», защита и оценка проектов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b/>
          <w:bCs/>
          <w:color w:val="000000"/>
          <w:sz w:val="28"/>
          <w:szCs w:val="28"/>
        </w:rPr>
        <w:t>Технология проведения учебного занятия-игры </w:t>
      </w:r>
      <w:r w:rsidRPr="00457375">
        <w:rPr>
          <w:rFonts w:ascii="Times New Roman" w:hAnsi="Times New Roman"/>
          <w:color w:val="000000"/>
          <w:sz w:val="28"/>
          <w:szCs w:val="28"/>
        </w:rPr>
        <w:t>состоит из следующих этапов: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- 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договорённость об условиях и правилах, консультации).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- Этап проведения (непосредственно процесс игры: выступления групп, дискуссии, отстаивание результатов, экспертиза).</w:t>
      </w:r>
    </w:p>
    <w:p w:rsidR="00457375" w:rsidRPr="00457375" w:rsidRDefault="00457375" w:rsidP="00457375">
      <w:pPr>
        <w:shd w:val="clear" w:color="auto" w:fill="F5F5F5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7375">
        <w:rPr>
          <w:rFonts w:ascii="Times New Roman" w:hAnsi="Times New Roman"/>
          <w:color w:val="000000"/>
          <w:sz w:val="28"/>
          <w:szCs w:val="28"/>
        </w:rPr>
        <w:t>- Этап анализа и обсуждения результатов (анализ, рефлексия, оценка, самооценка, выводы, обобщения, рекомендации).</w:t>
      </w:r>
    </w:p>
    <w:p w:rsidR="00AC033B" w:rsidRPr="00AC033B" w:rsidRDefault="00AC033B" w:rsidP="0045737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F470E" w:rsidRPr="00D71A47" w:rsidRDefault="0095569A" w:rsidP="0045737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D71A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2.6. Список литературы</w:t>
      </w:r>
    </w:p>
    <w:p w:rsidR="00D71A47" w:rsidRPr="00D71A47" w:rsidRDefault="00D14149" w:rsidP="00C342B6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Основная литература </w:t>
      </w:r>
      <w:r w:rsidR="00D71A47" w:rsidRPr="00D71A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для педагога: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>1. Артюнина Г.П. «Основы медицинских знаний и здорового образа жизни» Издательство: "Академический проект", 2009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2. Бубнов В.Г. и Бубнова Н.В. «Основы медицинских знаний». Издательство: Астрель, 2005. 3. Драгомилов А.Г., Р.Д. Маш. Биология 8 класс М.: «Вентана – Граф» 2014г.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4. Драгомилов А.Г., Р.Д. Маш. Биология Рабочие тетради. М.: «Вентана – Граф» 2007г.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5. Драгомилов А.Г., Р.Д. Маш. Биология Человек Методическое пособие. М.: </w:t>
      </w:r>
      <w:r w:rsidRPr="00D71A47">
        <w:rPr>
          <w:rFonts w:ascii="Times New Roman" w:hAnsi="Times New Roman"/>
          <w:sz w:val="28"/>
          <w:szCs w:val="28"/>
        </w:rPr>
        <w:lastRenderedPageBreak/>
        <w:t xml:space="preserve">«Вентана – Граф» 2010г.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6. Драгомилов А.Г., Р.Д. Маш. Программы Природоведение. Биология. Экология: 5- 11 класс М.: «Вентана-Граф» 2012 г.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>7. Зайцев Г.К. Школьнаявалеология. Санкт-Петербург. Издательство: «Акцидент», 1998.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 8. Зверев И. Д. Человек. Организм и здоровье.- М: Издательство: «ВентанаГраф», 2000.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 9. Куинджи Н.Н.. Валеология. Москва: Издательство: Аспект-Пресс, 2001.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10. Модно быть здоровым. (Из опыта проведения Всероссийского урока здоровья). Йошкар-Ола, 2004.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11. Пепеляева О.А., И.В. Сунцова. Универсальные поурочные разработки по биологии (человека) М.: «Вако» 2005г.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12. Предметные недели в школе: биология, экология, ЗОЖ. Составители: В.В. Балабанова, Т.А. Маживцева. Волгоград: Издательство: Учитель, 2011. </w:t>
      </w:r>
    </w:p>
    <w:p w:rsidR="00D71A47" w:rsidRP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 xml:space="preserve">13. Татарникова Л.Г. Педагогическая валеология. Санкт-Петербург. Издательство: «Петрос», 1995. </w:t>
      </w:r>
    </w:p>
    <w:p w:rsidR="00D71A47" w:rsidRDefault="00D71A47" w:rsidP="00B83574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A47">
        <w:rPr>
          <w:rFonts w:ascii="Times New Roman" w:hAnsi="Times New Roman"/>
          <w:sz w:val="28"/>
          <w:szCs w:val="28"/>
        </w:rPr>
        <w:t>14. Татарникова Л.Г., М.В. Поздеева. Валеология подростка. Санкт -Петербург: Издательство: «Петрос», 2010.</w:t>
      </w:r>
    </w:p>
    <w:p w:rsidR="00B83574" w:rsidRPr="00457375" w:rsidRDefault="00457375" w:rsidP="00457375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73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Электронные ресурсы</w:t>
      </w:r>
    </w:p>
    <w:p w:rsidR="00B83574" w:rsidRDefault="00B83574" w:rsidP="00C76506">
      <w:pPr>
        <w:shd w:val="clear" w:color="auto" w:fill="F9FAFA"/>
        <w:tabs>
          <w:tab w:val="left" w:pos="515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Валеология - </w:t>
      </w:r>
      <w:r w:rsidRPr="00B83574">
        <w:rPr>
          <w:rFonts w:ascii="Times New Roman" w:hAnsi="Times New Roman"/>
          <w:sz w:val="28"/>
          <w:szCs w:val="28"/>
        </w:rPr>
        <w:t xml:space="preserve">наука о здоровье - </w:t>
      </w:r>
      <w:hyperlink r:id="rId16" w:history="1">
        <w:r w:rsidRPr="00701916">
          <w:rPr>
            <w:rStyle w:val="a3"/>
            <w:rFonts w:ascii="Times New Roman" w:hAnsi="Times New Roman"/>
            <w:sz w:val="28"/>
            <w:szCs w:val="28"/>
          </w:rPr>
          <w:t>http://medbookaide.ru/books/fold9001/book2008/content.php</w:t>
        </w:r>
      </w:hyperlink>
    </w:p>
    <w:p w:rsidR="00B83574" w:rsidRPr="00B83574" w:rsidRDefault="00B83574" w:rsidP="00C76506">
      <w:pPr>
        <w:shd w:val="clear" w:color="auto" w:fill="F9FAFA"/>
        <w:tabs>
          <w:tab w:val="left" w:pos="515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B83574">
        <w:rPr>
          <w:rFonts w:ascii="Times New Roman" w:hAnsi="Times New Roman"/>
          <w:sz w:val="28"/>
          <w:szCs w:val="28"/>
        </w:rPr>
        <w:t xml:space="preserve">Задачи по патофизиологии - </w:t>
      </w:r>
      <w:hyperlink r:id="rId17" w:history="1">
        <w:r w:rsidRPr="00B83574">
          <w:rPr>
            <w:rStyle w:val="a3"/>
            <w:rFonts w:ascii="Times New Roman" w:hAnsi="Times New Roman"/>
            <w:sz w:val="28"/>
            <w:szCs w:val="28"/>
          </w:rPr>
          <w:t>http://www.medbook.net.ru/010938.shtml</w:t>
        </w:r>
      </w:hyperlink>
    </w:p>
    <w:p w:rsidR="00326FC9" w:rsidRPr="00590895" w:rsidRDefault="00B83574" w:rsidP="00C76506">
      <w:pPr>
        <w:shd w:val="clear" w:color="auto" w:fill="F9FAFA"/>
        <w:tabs>
          <w:tab w:val="left" w:pos="5150"/>
        </w:tabs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B83574">
        <w:rPr>
          <w:rFonts w:ascii="Times New Roman" w:hAnsi="Times New Roman"/>
          <w:sz w:val="28"/>
          <w:szCs w:val="28"/>
        </w:rPr>
        <w:t xml:space="preserve">Патофизиология - </w:t>
      </w:r>
      <w:r w:rsidRPr="00590895">
        <w:rPr>
          <w:rFonts w:ascii="Times New Roman" w:hAnsi="Times New Roman"/>
          <w:sz w:val="28"/>
          <w:szCs w:val="28"/>
        </w:rPr>
        <w:t>h</w:t>
      </w:r>
      <w:r w:rsidR="00590895">
        <w:rPr>
          <w:rFonts w:ascii="Times New Roman" w:hAnsi="Times New Roman"/>
          <w:sz w:val="28"/>
          <w:szCs w:val="28"/>
        </w:rPr>
        <w:t>ttp://medulka.ru/patofiziolo</w:t>
      </w:r>
    </w:p>
    <w:p w:rsidR="00D14149" w:rsidRDefault="00D14149" w:rsidP="00EE7447">
      <w:pPr>
        <w:shd w:val="clear" w:color="auto" w:fill="F9FAFA"/>
        <w:tabs>
          <w:tab w:val="left" w:pos="5150"/>
        </w:tabs>
        <w:spacing w:after="24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4149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326FC9" w:rsidRPr="00326FC9" w:rsidRDefault="00326FC9" w:rsidP="00326FC9">
      <w:pPr>
        <w:widowControl w:val="0"/>
        <w:autoSpaceDE w:val="0"/>
        <w:autoSpaceDN w:val="0"/>
        <w:spacing w:before="120" w:after="0" w:line="240" w:lineRule="auto"/>
        <w:ind w:left="4286"/>
        <w:rPr>
          <w:rFonts w:ascii="Times New Roman" w:hAnsi="Times New Roman"/>
          <w:b/>
          <w:sz w:val="28"/>
          <w:lang w:eastAsia="en-US"/>
        </w:rPr>
      </w:pPr>
      <w:r w:rsidRPr="00326FC9">
        <w:rPr>
          <w:rFonts w:ascii="Times New Roman" w:hAnsi="Times New Roman"/>
          <w:b/>
          <w:sz w:val="28"/>
          <w:lang w:eastAsia="en-US"/>
        </w:rPr>
        <w:t>Шкала оценок</w:t>
      </w:r>
    </w:p>
    <w:p w:rsidR="00326FC9" w:rsidRPr="00326FC9" w:rsidRDefault="00326FC9" w:rsidP="00326FC9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14"/>
          <w:szCs w:val="28"/>
          <w:lang w:eastAsia="en-US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269"/>
        <w:gridCol w:w="4439"/>
        <w:gridCol w:w="1092"/>
      </w:tblGrid>
      <w:tr w:rsidR="00326FC9" w:rsidRPr="00326FC9" w:rsidTr="00326FC9">
        <w:trPr>
          <w:trHeight w:val="170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Параметры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Критерии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"/>
              <w:ind w:left="104" w:right="286"/>
              <w:rPr>
                <w:rFonts w:ascii="Times New Roman" w:hAnsi="Times New Roman"/>
                <w:b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val="ru-RU" w:eastAsia="en-US"/>
              </w:rPr>
              <w:t>Степень выраженности качества(оценивается педагогом в процессенаблюдения за учебно-практическойдеятельностьюребенка и ее</w:t>
            </w:r>
          </w:p>
          <w:p w:rsidR="00326FC9" w:rsidRPr="00326FC9" w:rsidRDefault="00326FC9" w:rsidP="00326FC9">
            <w:pPr>
              <w:spacing w:line="274" w:lineRule="exact"/>
              <w:ind w:left="104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результатами)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"/>
              <w:ind w:left="156" w:right="149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Баллы</w:t>
            </w:r>
          </w:p>
        </w:tc>
      </w:tr>
      <w:tr w:rsidR="00326FC9" w:rsidRPr="00326FC9" w:rsidTr="00326FC9">
        <w:trPr>
          <w:trHeight w:val="43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5" w:lineRule="exact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Мотивация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626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pacing w:val="-1"/>
                <w:sz w:val="24"/>
                <w:lang w:eastAsia="en-US"/>
              </w:rPr>
              <w:t>Выраженность</w:t>
            </w:r>
            <w:r w:rsidRPr="00326FC9">
              <w:rPr>
                <w:rFonts w:ascii="Times New Roman" w:hAnsi="Times New Roman"/>
                <w:sz w:val="24"/>
                <w:lang w:eastAsia="en-US"/>
              </w:rPr>
              <w:t>интереса кзанятиям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0" w:lineRule="exact"/>
              <w:ind w:left="104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Интереспрактическинеобнаруживается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326FC9" w:rsidRPr="00326FC9" w:rsidTr="00326FC9">
        <w:trPr>
          <w:trHeight w:val="75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786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Интерес возникает лишь к новомуматериалу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1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326FC9" w:rsidRPr="00326FC9" w:rsidTr="00326FC9">
        <w:trPr>
          <w:trHeight w:val="75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222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Интересвозникаеткновомуматериалу,нонек способамрешения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326FC9" w:rsidRPr="00326FC9" w:rsidTr="00326FC9">
        <w:trPr>
          <w:trHeight w:val="107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415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Устойчивый учебно-познавательныйинтерес, но он не выходит за пределыизучаемогоматериала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</w:tr>
      <w:tr w:rsidR="00326FC9" w:rsidRPr="00326FC9" w:rsidTr="00326FC9">
        <w:trPr>
          <w:trHeight w:val="138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473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Проявляет постоянный интерес итворческое отношение к предмету,стремитсяполучитьдополнительнуюинформацию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</w:tr>
      <w:tr w:rsidR="00326FC9" w:rsidRPr="00326FC9" w:rsidTr="00326FC9">
        <w:trPr>
          <w:trHeight w:val="1391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"/>
              <w:ind w:left="107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Самооценка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469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Самооценкадеятельностиназанятиях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58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Ученик не умеет, не пытается и неиспытываетпотребностивоценкесвоихдействий – ни самостоятельной, ни попросьбе учителя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3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326FC9" w:rsidRPr="00326FC9" w:rsidTr="00326FC9">
        <w:trPr>
          <w:trHeight w:val="202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32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Приступая к решению новой задачи,пытается оценить свои возможностиотносительно ее решения, однако приэтом учитывает лишь то, знает он ее илинет, а не возможность измененияизвестныхемуспособов действия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326FC9" w:rsidRPr="00326FC9" w:rsidTr="00326FC9">
        <w:trPr>
          <w:trHeight w:val="138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04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Можетспомощьюучителяоценитьсвоивозможности в решении задачи,учитывая изменения известных емуспособовдействий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326FC9" w:rsidRPr="00326FC9" w:rsidTr="00326FC9">
        <w:trPr>
          <w:trHeight w:val="139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519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Можетсамостоятельнооценитьсвоивозможности в решении задачи,учитывая изменения известныхспособовдействия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70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</w:tr>
    </w:tbl>
    <w:p w:rsidR="00326FC9" w:rsidRPr="00326FC9" w:rsidRDefault="00326FC9" w:rsidP="00326FC9">
      <w:pPr>
        <w:spacing w:after="0" w:line="240" w:lineRule="auto"/>
        <w:rPr>
          <w:rFonts w:ascii="Times New Roman" w:hAnsi="Times New Roman"/>
          <w:sz w:val="24"/>
          <w:lang w:eastAsia="en-US"/>
        </w:rPr>
        <w:sectPr w:rsidR="00326FC9" w:rsidRPr="00326FC9">
          <w:pgSz w:w="11910" w:h="16840"/>
          <w:pgMar w:top="1040" w:right="580" w:bottom="1577" w:left="1160" w:header="0" w:footer="10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269"/>
        <w:gridCol w:w="4439"/>
        <w:gridCol w:w="1092"/>
      </w:tblGrid>
      <w:tr w:rsidR="00326FC9" w:rsidRPr="00326FC9" w:rsidTr="00326FC9">
        <w:trPr>
          <w:trHeight w:val="755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485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lastRenderedPageBreak/>
              <w:t>Нравственно-этическиеустановки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220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Ориентация наобщепринятыеморальные нормыи их выполнение вповедении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61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Часто нарушает общепринятые нормы иправилаповедения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7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326FC9" w:rsidRPr="00326FC9" w:rsidTr="00326FC9">
        <w:trPr>
          <w:trHeight w:val="755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442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Допускает нарушения общепринятыхнорми правилповедения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326FC9" w:rsidRPr="00326FC9" w:rsidTr="00326FC9">
        <w:trPr>
          <w:trHeight w:val="75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10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Недостаточно осознает правила и нормыповедения,новосновномих выполняет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326FC9" w:rsidRPr="00326FC9" w:rsidTr="00326FC9">
        <w:trPr>
          <w:trHeight w:val="107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367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Осознает моральные нормы и правилаповедения в социуме, но иногдачастичноихнарушает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7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</w:tr>
      <w:tr w:rsidR="00326FC9" w:rsidRPr="00326FC9" w:rsidTr="00326FC9">
        <w:trPr>
          <w:trHeight w:val="107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17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Всегдаследуетобщепринятымнормамиправилам поведения, осознанно ихпринимает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</w:tr>
      <w:tr w:rsidR="00326FC9" w:rsidRPr="00326FC9" w:rsidTr="00326FC9">
        <w:trPr>
          <w:trHeight w:val="170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206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Познавательнаясфера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193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Уровень развитияпознавательнойактивности,</w:t>
            </w:r>
            <w:r w:rsidRPr="00326FC9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самостоятельности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52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Уровеньактивности,самостоятельностиребенка низкий, при выполнениизаданий требуется постоянная внешняястимуляция, любознательность непроявляется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326FC9" w:rsidRPr="00326FC9" w:rsidTr="00326FC9">
        <w:trPr>
          <w:trHeight w:val="170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70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Ребенок недостаточно активен исамостоятелен, но при выполнениизаданийтребуетсявнешняястимуляция,круг интересующих вопросов довольноузок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326FC9" w:rsidRPr="00326FC9" w:rsidTr="00326FC9">
        <w:trPr>
          <w:trHeight w:val="170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16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Ребенок любознателен, активен, заданиявыполняет с интересом, самостоятельно,не нуждаясь в дополнительных внешнихстимулах, находит новые способырешениязаданий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326FC9" w:rsidRPr="00326FC9" w:rsidTr="00326FC9">
        <w:trPr>
          <w:trHeight w:val="1708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471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Регулятивнаясфера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477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pacing w:val="-1"/>
                <w:sz w:val="24"/>
                <w:lang w:eastAsia="en-US"/>
              </w:rPr>
              <w:t>Произвольность</w:t>
            </w:r>
            <w:r w:rsidRPr="00326FC9">
              <w:rPr>
                <w:rFonts w:ascii="Times New Roman" w:hAnsi="Times New Roman"/>
                <w:sz w:val="24"/>
                <w:lang w:eastAsia="en-US"/>
              </w:rPr>
              <w:t>деятельности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285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Деятельностьхаотична,непродуманна,прерываетдеятельностьиз-завозникающихтрудностей,сти-мулирующая и организующая помощьмалоэффективна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326FC9" w:rsidRPr="00326FC9" w:rsidTr="00326FC9">
        <w:trPr>
          <w:trHeight w:val="2023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90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Удерживает цель деятельности,намечает план, выбирает адекватныесредства, проверяет результат, однако впроцессе деятельности частоотвлекается, трудности преодолеваеттолькоприпсихологическойподдержке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326FC9" w:rsidRPr="00326FC9" w:rsidTr="00326FC9">
        <w:trPr>
          <w:trHeight w:val="95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104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Ребенокудерживаетцельдеятельности,</w:t>
            </w:r>
          </w:p>
          <w:p w:rsidR="00326FC9" w:rsidRPr="00326FC9" w:rsidRDefault="00326FC9" w:rsidP="00326FC9">
            <w:pPr>
              <w:spacing w:before="9" w:line="310" w:lineRule="atLeast"/>
              <w:ind w:left="104" w:right="254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намечаетееплан,выбираетадекватныесредства,проверяетрезультат, сам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</w:tbl>
    <w:p w:rsidR="00326FC9" w:rsidRPr="00326FC9" w:rsidRDefault="00326FC9" w:rsidP="00326FC9">
      <w:pPr>
        <w:spacing w:after="0" w:line="240" w:lineRule="auto"/>
        <w:rPr>
          <w:rFonts w:ascii="Times New Roman" w:hAnsi="Times New Roman"/>
          <w:sz w:val="24"/>
          <w:lang w:eastAsia="en-US"/>
        </w:rPr>
        <w:sectPr w:rsidR="00326FC9" w:rsidRPr="00326FC9">
          <w:type w:val="continuous"/>
          <w:pgSz w:w="11910" w:h="16840"/>
          <w:pgMar w:top="1120" w:right="580" w:bottom="1200" w:left="1160" w:header="0" w:footer="100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269"/>
        <w:gridCol w:w="4439"/>
        <w:gridCol w:w="1092"/>
      </w:tblGrid>
      <w:tr w:rsidR="00326FC9" w:rsidRPr="00326FC9" w:rsidTr="00326FC9">
        <w:trPr>
          <w:trHeight w:val="755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851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преодолеваеттрудностивработе,доводитделодо конца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326FC9" w:rsidRPr="00326FC9" w:rsidTr="00326FC9">
        <w:trPr>
          <w:trHeight w:val="107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297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Уровеньразвитияконтроля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691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Ученик не контролирует учебныедействия, не замечает допущенныхошибок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326FC9" w:rsidRPr="00326FC9" w:rsidTr="00326FC9">
        <w:trPr>
          <w:trHeight w:val="138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470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Контроль носит случайныйнепроизвольный характер; заметивошибку, ученикнеможетобосноватьсвоихдействий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326FC9" w:rsidRPr="00326FC9" w:rsidTr="00326FC9">
        <w:trPr>
          <w:trHeight w:val="107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290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Ученик осознает правило контроля, нозатрудняется одновременно выполнятьучебныедействияиконтролироватьих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326FC9" w:rsidRPr="00326FC9" w:rsidTr="00326FC9">
        <w:trPr>
          <w:trHeight w:val="1706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420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При выполнении действия ученикориентируется на правило контроля иуспешно использует его в процессерешения задач, почти не допускаяошибок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</w:tr>
      <w:tr w:rsidR="00326FC9" w:rsidRPr="00326FC9" w:rsidTr="00326FC9">
        <w:trPr>
          <w:trHeight w:val="1391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200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Самостоятельно обнаруживает ошибки,вызванныенесоответствиемусвоенногоспособа действия и условий задачи, ивноситкоррективы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7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</w:tr>
      <w:tr w:rsidR="00326FC9" w:rsidRPr="00326FC9" w:rsidTr="00326FC9">
        <w:trPr>
          <w:trHeight w:val="1389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192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4"/>
                <w:lang w:eastAsia="en-US"/>
              </w:rPr>
              <w:t>Коммуникативнаясфера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7" w:right="509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Способность ксотрудничеству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86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В совместной деятельности не пытаетсядоговориться, не может придти ксогласию, настаивает на своем,конфликтуетилиигнорируетдругих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326FC9" w:rsidRPr="00326FC9" w:rsidTr="00326FC9">
        <w:trPr>
          <w:trHeight w:val="1072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636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Способен к сотрудничеству, но невсегдаумеетаргументироватьсвоюпозициюислушать партнера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326FC9" w:rsidRPr="00326FC9" w:rsidTr="00326FC9">
        <w:trPr>
          <w:trHeight w:val="138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561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Способен к взаимодействию исотрудничеству(групповаяипарнаяработа; дискуссии; коллективноерешение учебныхзадач)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326FC9" w:rsidRPr="00326FC9" w:rsidTr="00326FC9">
        <w:trPr>
          <w:trHeight w:val="2659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ind w:left="104" w:right="136"/>
              <w:rPr>
                <w:rFonts w:ascii="Times New Roman" w:hAnsi="Times New Roman"/>
                <w:sz w:val="24"/>
                <w:lang w:val="ru-RU" w:eastAsia="en-US"/>
              </w:rPr>
            </w:pPr>
            <w:r w:rsidRPr="00326FC9">
              <w:rPr>
                <w:rFonts w:ascii="Times New Roman" w:hAnsi="Times New Roman"/>
                <w:sz w:val="24"/>
                <w:lang w:val="ru-RU" w:eastAsia="en-US"/>
              </w:rPr>
              <w:t>Проявляет эмоционально позитивноеотношение к процессу сотрудничества;ориентируетсянапартнерапообщению,умеет слушать собеседника, совместнопланировать, договариваться ираспределять функции в ходевыполнения задания, осуществлятьвзаимопомощь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line="265" w:lineRule="exact"/>
              <w:ind w:left="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326FC9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</w:tr>
    </w:tbl>
    <w:p w:rsidR="00326FC9" w:rsidRPr="00326FC9" w:rsidRDefault="00326FC9" w:rsidP="00326FC9">
      <w:pPr>
        <w:spacing w:after="0" w:line="240" w:lineRule="auto"/>
        <w:rPr>
          <w:rFonts w:ascii="Times New Roman" w:hAnsi="Times New Roman"/>
          <w:sz w:val="24"/>
          <w:lang w:eastAsia="en-US"/>
        </w:rPr>
        <w:sectPr w:rsidR="00326FC9" w:rsidRPr="00326FC9">
          <w:type w:val="continuous"/>
          <w:pgSz w:w="11910" w:h="16840"/>
          <w:pgMar w:top="1120" w:right="580" w:bottom="1200" w:left="1160" w:header="0" w:footer="1002" w:gutter="0"/>
          <w:cols w:space="720"/>
        </w:sectPr>
      </w:pPr>
    </w:p>
    <w:p w:rsidR="00326FC9" w:rsidRPr="00326FC9" w:rsidRDefault="00326FC9" w:rsidP="00326FC9">
      <w:pPr>
        <w:widowControl w:val="0"/>
        <w:autoSpaceDE w:val="0"/>
        <w:autoSpaceDN w:val="0"/>
        <w:spacing w:before="65" w:after="0" w:line="240" w:lineRule="auto"/>
        <w:ind w:left="7495" w:right="7495"/>
        <w:jc w:val="center"/>
        <w:rPr>
          <w:rFonts w:ascii="Times New Roman" w:hAnsi="Times New Roman"/>
          <w:b/>
          <w:sz w:val="28"/>
          <w:lang w:eastAsia="en-US"/>
        </w:rPr>
      </w:pPr>
      <w:r w:rsidRPr="00326FC9">
        <w:rPr>
          <w:rFonts w:ascii="Times New Roman" w:hAnsi="Times New Roman"/>
          <w:b/>
          <w:sz w:val="28"/>
          <w:lang w:eastAsia="en-US"/>
        </w:rPr>
        <w:lastRenderedPageBreak/>
        <w:t>Картагруппы</w:t>
      </w:r>
    </w:p>
    <w:p w:rsidR="00326FC9" w:rsidRPr="00326FC9" w:rsidRDefault="00326FC9" w:rsidP="00326FC9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b/>
          <w:sz w:val="14"/>
          <w:szCs w:val="28"/>
          <w:lang w:eastAsia="en-US"/>
        </w:rPr>
      </w:pPr>
    </w:p>
    <w:tbl>
      <w:tblPr>
        <w:tblStyle w:val="TableNormal"/>
        <w:tblW w:w="0" w:type="auto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310"/>
        <w:gridCol w:w="283"/>
        <w:gridCol w:w="290"/>
        <w:gridCol w:w="566"/>
        <w:gridCol w:w="321"/>
        <w:gridCol w:w="283"/>
        <w:gridCol w:w="283"/>
        <w:gridCol w:w="425"/>
        <w:gridCol w:w="317"/>
        <w:gridCol w:w="534"/>
        <w:gridCol w:w="569"/>
        <w:gridCol w:w="567"/>
        <w:gridCol w:w="567"/>
        <w:gridCol w:w="567"/>
        <w:gridCol w:w="428"/>
        <w:gridCol w:w="532"/>
        <w:gridCol w:w="426"/>
        <w:gridCol w:w="419"/>
        <w:gridCol w:w="717"/>
        <w:gridCol w:w="571"/>
        <w:gridCol w:w="420"/>
        <w:gridCol w:w="718"/>
        <w:gridCol w:w="569"/>
        <w:gridCol w:w="279"/>
        <w:gridCol w:w="428"/>
        <w:gridCol w:w="289"/>
        <w:gridCol w:w="428"/>
        <w:gridCol w:w="286"/>
        <w:gridCol w:w="286"/>
        <w:gridCol w:w="714"/>
        <w:gridCol w:w="428"/>
        <w:gridCol w:w="286"/>
        <w:gridCol w:w="569"/>
        <w:gridCol w:w="259"/>
        <w:gridCol w:w="314"/>
        <w:gridCol w:w="283"/>
      </w:tblGrid>
      <w:tr w:rsidR="00326FC9" w:rsidRPr="00326FC9" w:rsidTr="00326FC9">
        <w:trPr>
          <w:trHeight w:val="678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4"/>
              <w:ind w:left="175" w:right="66" w:hanging="135"/>
              <w:rPr>
                <w:rFonts w:ascii="Times New Roman" w:hAnsi="Times New Roman"/>
                <w:b/>
                <w:sz w:val="18"/>
                <w:lang w:eastAsia="en-US"/>
              </w:rPr>
            </w:pPr>
            <w:r w:rsidRPr="00326FC9">
              <w:rPr>
                <w:rFonts w:ascii="Times New Roman" w:hAnsi="Times New Roman"/>
                <w:b/>
                <w:spacing w:val="-1"/>
                <w:sz w:val="18"/>
                <w:lang w:eastAsia="en-US"/>
              </w:rPr>
              <w:t>Оцениваемые</w:t>
            </w:r>
            <w:r w:rsidRPr="00326FC9">
              <w:rPr>
                <w:rFonts w:ascii="Times New Roman" w:hAnsi="Times New Roman"/>
                <w:b/>
                <w:sz w:val="18"/>
                <w:lang w:eastAsia="en-US"/>
              </w:rPr>
              <w:t>параметры</w:t>
            </w:r>
          </w:p>
        </w:tc>
        <w:tc>
          <w:tcPr>
            <w:tcW w:w="3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4"/>
              <w:ind w:left="698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0"/>
                <w:lang w:eastAsia="en-US"/>
              </w:rPr>
              <w:t>Личностнаясфера</w:t>
            </w:r>
          </w:p>
        </w:tc>
        <w:tc>
          <w:tcPr>
            <w:tcW w:w="6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4"/>
              <w:ind w:left="2101" w:right="2104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0"/>
                <w:lang w:eastAsia="en-US"/>
              </w:rPr>
              <w:t>Познавательнаясфера</w:t>
            </w:r>
          </w:p>
        </w:tc>
        <w:tc>
          <w:tcPr>
            <w:tcW w:w="2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4"/>
              <w:ind w:left="412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0"/>
                <w:lang w:eastAsia="en-US"/>
              </w:rPr>
              <w:t>Регулятивнаясфера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4"/>
              <w:ind w:left="102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0"/>
                <w:lang w:eastAsia="en-US"/>
              </w:rPr>
              <w:t>Коммуникативнаясфера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4"/>
              <w:ind w:left="60" w:right="133" w:firstLine="7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0"/>
                <w:lang w:eastAsia="en-US"/>
              </w:rPr>
              <w:t>Суммабаллов</w:t>
            </w:r>
          </w:p>
        </w:tc>
      </w:tr>
      <w:tr w:rsidR="00326FC9" w:rsidRPr="00326FC9" w:rsidTr="00326FC9">
        <w:trPr>
          <w:trHeight w:val="20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FC9" w:rsidRPr="00326FC9" w:rsidRDefault="00326FC9" w:rsidP="00326FC9">
            <w:pPr>
              <w:rPr>
                <w:rFonts w:ascii="Times New Roman" w:hAnsi="Times New Roman"/>
                <w:b/>
                <w:sz w:val="18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16" w:right="11" w:hanging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326FC9">
              <w:rPr>
                <w:rFonts w:ascii="Times New Roman" w:hAnsi="Times New Roman"/>
                <w:sz w:val="20"/>
                <w:lang w:val="ru-RU" w:eastAsia="en-US"/>
              </w:rPr>
              <w:t>Мотивация(выраженностьинтересак</w:t>
            </w:r>
            <w:r w:rsidRPr="00326FC9">
              <w:rPr>
                <w:rFonts w:ascii="Times New Roman" w:hAnsi="Times New Roman"/>
                <w:spacing w:val="-1"/>
                <w:sz w:val="20"/>
                <w:lang w:val="ru-RU" w:eastAsia="en-US"/>
              </w:rPr>
              <w:t>занятиям)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14" w:right="4" w:firstLine="5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Самооценка</w:t>
            </w:r>
            <w:r w:rsidRPr="00326FC9">
              <w:rPr>
                <w:rFonts w:ascii="Times New Roman" w:hAnsi="Times New Roman"/>
                <w:w w:val="95"/>
                <w:sz w:val="20"/>
                <w:lang w:eastAsia="en-US"/>
              </w:rPr>
              <w:t>деятельности</w:t>
            </w:r>
            <w:r w:rsidRPr="00326FC9">
              <w:rPr>
                <w:rFonts w:ascii="Times New Roman" w:hAnsi="Times New Roman"/>
                <w:sz w:val="20"/>
                <w:lang w:eastAsia="en-US"/>
              </w:rPr>
              <w:t>назанятиях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37" w:right="52" w:firstLine="2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Нравственно-этическиеустановки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18" w:right="1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Уровень</w:t>
            </w:r>
            <w:r w:rsidRPr="00326FC9">
              <w:rPr>
                <w:rFonts w:ascii="Times New Roman" w:hAnsi="Times New Roman"/>
                <w:spacing w:val="-1"/>
                <w:sz w:val="20"/>
                <w:lang w:eastAsia="en-US"/>
              </w:rPr>
              <w:t>сформированности</w:t>
            </w:r>
            <w:r w:rsidRPr="00326FC9">
              <w:rPr>
                <w:rFonts w:ascii="Times New Roman" w:hAnsi="Times New Roman"/>
                <w:sz w:val="20"/>
                <w:lang w:eastAsia="en-US"/>
              </w:rPr>
              <w:t>внимания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16" w:right="7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326FC9">
              <w:rPr>
                <w:rFonts w:ascii="Times New Roman" w:hAnsi="Times New Roman"/>
                <w:sz w:val="20"/>
                <w:lang w:val="ru-RU" w:eastAsia="en-US"/>
              </w:rPr>
              <w:t>Уровеньразвитиякратковременнойсмысловойпамяти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60" w:right="60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326FC9">
              <w:rPr>
                <w:rFonts w:ascii="Times New Roman" w:hAnsi="Times New Roman"/>
                <w:sz w:val="20"/>
                <w:lang w:val="ru-RU" w:eastAsia="en-US"/>
              </w:rPr>
              <w:t>Уровеньразвитияпознавательной активности,</w:t>
            </w:r>
            <w:r w:rsidRPr="00326FC9">
              <w:rPr>
                <w:rFonts w:ascii="Times New Roman" w:hAnsi="Times New Roman"/>
                <w:spacing w:val="-1"/>
                <w:sz w:val="20"/>
                <w:lang w:val="ru-RU" w:eastAsia="en-US"/>
              </w:rPr>
              <w:t>самостоятельн</w:t>
            </w:r>
            <w:r w:rsidRPr="00326FC9">
              <w:rPr>
                <w:rFonts w:ascii="Times New Roman" w:hAnsi="Times New Roman"/>
                <w:sz w:val="20"/>
                <w:lang w:val="ru-RU" w:eastAsia="en-US"/>
              </w:rPr>
              <w:t>ости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27" w:right="38" w:hanging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Уровень</w:t>
            </w:r>
            <w:r w:rsidRPr="00326FC9">
              <w:rPr>
                <w:rFonts w:ascii="Times New Roman" w:hAnsi="Times New Roman"/>
                <w:spacing w:val="-1"/>
                <w:sz w:val="20"/>
                <w:lang w:eastAsia="en-US"/>
              </w:rPr>
              <w:t>сформированности</w:t>
            </w:r>
            <w:r w:rsidRPr="00326FC9">
              <w:rPr>
                <w:rFonts w:ascii="Times New Roman" w:hAnsi="Times New Roman"/>
                <w:sz w:val="20"/>
                <w:lang w:eastAsia="en-US"/>
              </w:rPr>
              <w:t>логическихопераций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196" w:right="88" w:hanging="125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pacing w:val="-1"/>
                <w:sz w:val="20"/>
                <w:lang w:eastAsia="en-US"/>
              </w:rPr>
              <w:t>Произвольность</w:t>
            </w:r>
            <w:r w:rsidRPr="00326FC9">
              <w:rPr>
                <w:rFonts w:ascii="Times New Roman" w:hAnsi="Times New Roman"/>
                <w:sz w:val="20"/>
                <w:lang w:eastAsia="en-US"/>
              </w:rPr>
              <w:t>деятельности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155" w:right="197" w:firstLine="28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Уровеньразвития</w:t>
            </w:r>
            <w:r w:rsidRPr="00326FC9">
              <w:rPr>
                <w:rFonts w:ascii="Times New Roman" w:hAnsi="Times New Roman"/>
                <w:spacing w:val="-1"/>
                <w:sz w:val="20"/>
                <w:lang w:eastAsia="en-US"/>
              </w:rPr>
              <w:t>контроля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-6" w:right="56" w:hanging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Способностьк</w:t>
            </w:r>
            <w:r w:rsidRPr="00326FC9">
              <w:rPr>
                <w:rFonts w:ascii="Times New Roman" w:hAnsi="Times New Roman"/>
                <w:spacing w:val="-1"/>
                <w:sz w:val="20"/>
                <w:lang w:eastAsia="en-US"/>
              </w:rPr>
              <w:t>сотрудничест-</w:t>
            </w:r>
            <w:r w:rsidRPr="00326FC9">
              <w:rPr>
                <w:rFonts w:ascii="Times New Roman" w:hAnsi="Times New Roman"/>
                <w:sz w:val="20"/>
                <w:lang w:eastAsia="en-US"/>
              </w:rPr>
              <w:t>ву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2"/>
              <w:ind w:left="112" w:right="195" w:firstLine="122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Уровенькоммуни-</w:t>
            </w:r>
            <w:r w:rsidRPr="00326FC9">
              <w:rPr>
                <w:rFonts w:ascii="Times New Roman" w:hAnsi="Times New Roman"/>
                <w:spacing w:val="-1"/>
                <w:sz w:val="20"/>
                <w:lang w:eastAsia="en-US"/>
              </w:rPr>
              <w:t>кативности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17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C9" w:rsidRPr="00326FC9" w:rsidRDefault="00326FC9" w:rsidP="00326FC9">
            <w:pPr>
              <w:spacing w:before="17"/>
              <w:ind w:left="453" w:right="159" w:hanging="276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b/>
                <w:spacing w:val="-1"/>
                <w:sz w:val="20"/>
                <w:lang w:eastAsia="en-US"/>
              </w:rPr>
              <w:t>Фамилия,</w:t>
            </w:r>
            <w:r w:rsidRPr="00326FC9">
              <w:rPr>
                <w:rFonts w:ascii="Times New Roman" w:hAnsi="Times New Roman"/>
                <w:b/>
                <w:sz w:val="20"/>
                <w:lang w:eastAsia="en-US"/>
              </w:rPr>
              <w:t>имя</w:t>
            </w:r>
          </w:p>
          <w:p w:rsidR="00326FC9" w:rsidRPr="00326FC9" w:rsidRDefault="00326FC9" w:rsidP="00326FC9">
            <w:pPr>
              <w:spacing w:line="229" w:lineRule="exact"/>
              <w:ind w:left="153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b/>
                <w:sz w:val="20"/>
                <w:lang w:eastAsia="en-US"/>
              </w:rPr>
              <w:t>учащегося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5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5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5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5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6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6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6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7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6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6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6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5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5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4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4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3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2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10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9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7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5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before="3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28" w:lineRule="exact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25" w:lineRule="exact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22" w:lineRule="exact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18" w:lineRule="exact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15" w:lineRule="exact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12" w:lineRule="exact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10" w:lineRule="exact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04" w:lineRule="exact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203" w:lineRule="exact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198" w:lineRule="exact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198" w:lineRule="exact"/>
              <w:ind w:left="357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Началогода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196" w:lineRule="exact"/>
              <w:ind w:left="261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Серединагода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FC9" w:rsidRPr="00326FC9" w:rsidRDefault="00326FC9" w:rsidP="00326FC9">
            <w:pPr>
              <w:spacing w:line="194" w:lineRule="exact"/>
              <w:ind w:left="400"/>
              <w:rPr>
                <w:rFonts w:ascii="Times New Roman" w:hAnsi="Times New Roman"/>
                <w:sz w:val="20"/>
                <w:lang w:eastAsia="en-US"/>
              </w:rPr>
            </w:pPr>
            <w:r w:rsidRPr="00326FC9">
              <w:rPr>
                <w:rFonts w:ascii="Times New Roman" w:hAnsi="Times New Roman"/>
                <w:sz w:val="20"/>
                <w:lang w:eastAsia="en-US"/>
              </w:rPr>
              <w:t>Конецгода</w:t>
            </w:r>
          </w:p>
        </w:tc>
      </w:tr>
      <w:tr w:rsidR="00326FC9" w:rsidRPr="00326FC9" w:rsidTr="00326FC9">
        <w:trPr>
          <w:trHeight w:val="427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  <w:tr w:rsidR="00326FC9" w:rsidRPr="00326FC9" w:rsidTr="00326FC9">
        <w:trPr>
          <w:trHeight w:val="42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9" w:rsidRPr="00326FC9" w:rsidRDefault="00326FC9" w:rsidP="00326FC9">
            <w:pPr>
              <w:rPr>
                <w:rFonts w:ascii="Times New Roman" w:hAnsi="Times New Roman"/>
                <w:sz w:val="18"/>
                <w:lang w:eastAsia="en-US"/>
              </w:rPr>
            </w:pPr>
          </w:p>
        </w:tc>
      </w:tr>
    </w:tbl>
    <w:p w:rsidR="00326FC9" w:rsidRPr="00326FC9" w:rsidRDefault="00326FC9" w:rsidP="00326FC9">
      <w:pPr>
        <w:spacing w:after="0" w:line="240" w:lineRule="auto"/>
        <w:rPr>
          <w:rFonts w:ascii="Times New Roman" w:hAnsi="Times New Roman"/>
          <w:sz w:val="18"/>
          <w:lang w:eastAsia="en-US"/>
        </w:rPr>
        <w:sectPr w:rsidR="00326FC9" w:rsidRPr="00326FC9">
          <w:pgSz w:w="16840" w:h="11910" w:orient="landscape"/>
          <w:pgMar w:top="920" w:right="0" w:bottom="1200" w:left="0" w:header="0" w:footer="1003" w:gutter="0"/>
          <w:cols w:space="720"/>
        </w:sectPr>
      </w:pPr>
    </w:p>
    <w:p w:rsidR="00597924" w:rsidRPr="001E61CF" w:rsidRDefault="00597924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r w:rsidRPr="00597924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lastRenderedPageBreak/>
        <w:t>ПРИЛОЖЕНИЕ №2</w:t>
      </w:r>
    </w:p>
    <w:p w:rsidR="00597924" w:rsidRDefault="00597924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597924" w:rsidRDefault="00597924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 w:rsidRPr="0059792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И</w:t>
      </w:r>
      <w:r w:rsidRPr="00597924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НДИВИДУАЛЬНЫЙ ПАСПОРТ ЗДОРОВЬЯ</w:t>
      </w:r>
    </w:p>
    <w:p w:rsidR="00597924" w:rsidRDefault="00597924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597924" w:rsidRPr="004C5D89" w:rsidRDefault="00597924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Фамилия, имя</w:t>
      </w:r>
      <w:r w:rsidRPr="004C5D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____________________________________</w:t>
      </w:r>
      <w:r w:rsidR="004C5D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________________</w:t>
      </w:r>
    </w:p>
    <w:p w:rsidR="00597924" w:rsidRPr="00597924" w:rsidRDefault="00597924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97924" w:rsidRPr="004C5D89" w:rsidRDefault="00597924" w:rsidP="00C7650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Возраст на начало учебного года ____________________</w:t>
      </w:r>
      <w:r w:rsid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</w:t>
      </w:r>
    </w:p>
    <w:p w:rsidR="00597924" w:rsidRPr="004C5D89" w:rsidRDefault="00597924" w:rsidP="00C7650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97924" w:rsidRPr="004C5D89" w:rsidRDefault="00597924" w:rsidP="00C76506">
      <w:pPr>
        <w:tabs>
          <w:tab w:val="left" w:pos="2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Возраст на конец учебного года_____________________</w:t>
      </w:r>
      <w:r w:rsid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</w:t>
      </w: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</w:p>
    <w:p w:rsidR="00597924" w:rsidRPr="004C5D89" w:rsidRDefault="00597924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085"/>
        <w:gridCol w:w="3260"/>
        <w:gridCol w:w="3226"/>
      </w:tblGrid>
      <w:tr w:rsidR="004C5D89" w:rsidRPr="004C5D89" w:rsidTr="004C5D89">
        <w:trPr>
          <w:trHeight w:val="359"/>
        </w:trPr>
        <w:tc>
          <w:tcPr>
            <w:tcW w:w="3085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Показатели развития</w:t>
            </w:r>
          </w:p>
        </w:tc>
        <w:tc>
          <w:tcPr>
            <w:tcW w:w="3260" w:type="dxa"/>
          </w:tcPr>
          <w:p w:rsidR="004C5D89" w:rsidRPr="00597924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 начало учебного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 конец учебного года</w:t>
            </w:r>
          </w:p>
        </w:tc>
      </w:tr>
      <w:tr w:rsidR="004C5D89" w:rsidRPr="004C5D89" w:rsidTr="004C5D89">
        <w:tc>
          <w:tcPr>
            <w:tcW w:w="3085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Мой рост</w:t>
            </w: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Мой вес</w:t>
            </w: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Окружность грудной клетки</w:t>
            </w: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Размер одежды</w:t>
            </w: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Размер обуви</w:t>
            </w: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Степень физического развития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Моя осанка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Мои стопы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Мои зубы (сколько поменялось зубов)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C5D8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Состояние здоровья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Что я умею делать по уходу за собой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Мои хорошие привычки</w:t>
            </w: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C5D89" w:rsidRPr="004C5D89" w:rsidTr="004C5D89">
        <w:tc>
          <w:tcPr>
            <w:tcW w:w="3085" w:type="dxa"/>
          </w:tcPr>
          <w:p w:rsidR="004C5D89" w:rsidRPr="00597924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Болезни и экстремальные случаи (болела голова; температура, </w:t>
            </w:r>
          </w:p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5979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травмы и т.д.)</w:t>
            </w:r>
          </w:p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4C5D89" w:rsidRPr="004C5D89" w:rsidRDefault="004C5D89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r w:rsidRPr="004C5D89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lastRenderedPageBreak/>
        <w:t xml:space="preserve">ПРИЛОЖЕНИЕ №3 </w:t>
      </w:r>
    </w:p>
    <w:p w:rsidR="001E61CF" w:rsidRPr="004C5D89" w:rsidRDefault="001E61CF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Анкета для родителей обучающихся по программе «Человек и здоровье» 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Мы уже познакомились. Теперь поподробнее расскажите о своём ребёнке. 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 Фамилия, имя 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Дата рождения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Что он умеет (школьные навыки)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 Чем любит заниматься?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5. Как он работает? (быстро, медленно, целеустремлённо, часто отвлекается)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Как он ест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Как он спит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8. Как общается с детьми? (дружелюбный, спокойный, драчливый, легко возбудимый, раздражительный, любит играть один)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9. Любит ли рассказывать, может ли пересказать сказку, фильм?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10. Есть ли у него нарушения речи?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11. Что бы Вы хотели отметить в характере и поведении своего ребёнка?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12. Есть ли у него школьные трудности, если да, то какие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97924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Спасибо за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ваши ответы.</w:t>
      </w: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EE7447" w:rsidRDefault="00EE744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Default="004C5D89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lastRenderedPageBreak/>
        <w:t xml:space="preserve">ПРИЛОЖЕНИЕ </w:t>
      </w:r>
      <w:r w:rsidRPr="004C5D89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№ 4 </w:t>
      </w:r>
    </w:p>
    <w:p w:rsidR="00EE7447" w:rsidRPr="004C5D89" w:rsidRDefault="00EE744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Анкета для родител</w:t>
      </w:r>
      <w:r w:rsidR="00C455E2" w:rsidRPr="00C455E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ей по программе «Человек </w:t>
      </w:r>
      <w:r w:rsidRPr="004C5D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и</w:t>
      </w:r>
      <w:r w:rsidR="00C455E2" w:rsidRPr="00C455E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здоровье</w:t>
      </w:r>
      <w:r w:rsidRPr="004C5D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»</w:t>
      </w:r>
    </w:p>
    <w:p w:rsidR="00C455E2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«Здоровье Вашего ребёнка»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Уважаемые родители! Для успешной работы нам нужны некоторые сведения о состоянии здоровья Вашего сына или дочери. Эти сведения нужны для того, чтобы эффективно спланировать работу по вопросам здоровьесбережения детей, сделать её не рутинной, а увлекательной и интересной, полезной для здоровья детей. Мы сознаём занятость современных родителей, дефицит времени для семейного общения, понимаем, что вы не всегда можете присутствовать на занятиях. 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Информация анкеты будет строго конфиденциальной. Вы можете отвечать лишь на те вопросы, на какие посчитаете нужным. 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Оцените баллами 1, 2, 3 (т.е. низкий, допустимый, оптимальный уровни). 1.Как часто болеет Ваш ребёнок: 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а) каждый месяц 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</w:t>
      </w: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б) раз в четверть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</w:t>
      </w: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; в) раз в год и реже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____________ </w:t>
      </w:r>
    </w:p>
    <w:p w:rsidR="00C455E2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2.Оцените выполнение физической зарядки Вашим ребёнком 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3.Оцените выполнение 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Вашим ребёнком режима дня дома 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203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 Оцените участие ребёнка в каких –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либо спортивных мероприятиях 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5. Есть ли у ребёнка хронические заболевания и какие именно 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6.Состоит ли на диспансерном учёте у врача, если да, то у какого именно 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4C5D89" w:rsidRPr="004C5D89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97924" w:rsidRPr="00C455E2" w:rsidRDefault="004C5D89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C5D8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7. Ваши пожелания и предложения по работе нашего детского объединения</w:t>
      </w:r>
      <w:r w:rsid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</w:t>
      </w:r>
      <w:r w:rsidR="00EE74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</w:t>
      </w: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Благодарим за сотрудничество и надеемся на его продолжение.</w:t>
      </w:r>
    </w:p>
    <w:p w:rsidR="00C455E2" w:rsidRDefault="00C455E2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lastRenderedPageBreak/>
        <w:t xml:space="preserve">ПРИЛОЖЕНИЕ </w:t>
      </w:r>
      <w:r w:rsidRPr="00C455E2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№5 </w:t>
      </w:r>
    </w:p>
    <w:p w:rsidR="00EE7447" w:rsidRPr="00C455E2" w:rsidRDefault="00EE744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Экспресс – диагностика ценностных представлений о здоровье для обучающихся по программе «Человек и здоровье»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Инструкция: Эту анкету ученики вторых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-четвертых</w:t>
      </w: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классов заполняют самостоятельно при контроле взрослых, а ученики первого класса в домашних условиях совместно с родителями, т.к. ещё не умеют читать и писать.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Важно объяснить детям, что все утверждения правильные, а проверяется не знание «правильного» ответа, а отношение ребёнка к здоровью как явлению человеческой жизни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Необходимо отметить кружком три утверждения, которые ребёнок считает наиболее подходящими. </w:t>
      </w:r>
    </w:p>
    <w:p w:rsid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Список утверждений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: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1.Быть здоровым – значит редко болеть.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Быть здоровым – значит быть внимательным к своему телу, сразу реагировать и откликаться на его желания (вовремя спать, отдыхать, есть и т.д.).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Быть здоровым – это когда не чувствуешь своего тела, потому что мы ощущаем, чувствуем только те части тела, которые болят.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4. Быть здоровым – это когда на душе хорошо и спокойно.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5. Быть здоровым – значит справляться с обычными проблемами, которые есть у каждого. 6.Быть здоровым – это когда у тебя всё получается, всё в порядке, всё хорошо.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Быть здоровым – значит быть вместе со многими людьми, уметь приспособиться к разным условиям, а не стоять в сторонке.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8. Быть здоровым – значит жить, как тебе хочется, не волнуясь о своём здоровье. </w:t>
      </w:r>
    </w:p>
    <w:p w:rsidR="00597924" w:rsidRPr="00EE7447" w:rsidRDefault="00C455E2" w:rsidP="00EE7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</w:pPr>
      <w:r w:rsidRPr="00EE7447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Благодарим за сотрудничество.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lastRenderedPageBreak/>
        <w:t xml:space="preserve">ПРИЛОЖЕНИЕ №6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Тест для родителей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«Умеете ли Вы воспитывать своих детей»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Уделяете ли Вы внимание ребёнку каждый день?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Да</w:t>
      </w: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Нет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2. Когда Ваши мнения расходятся, можете ли Вы допустить мысль о том, что Вы не правы?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ДаИногда Нет </w:t>
      </w:r>
    </w:p>
    <w:p w:rsid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Терпеливы ли Вы, когда ребёнок не выполняет Ваших требований?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Всегда Иногда Никогда </w:t>
      </w:r>
    </w:p>
    <w:p w:rsidR="00C455E2" w:rsidRPr="00BE0097" w:rsidRDefault="00BE0097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</w:t>
      </w:r>
      <w:r w:rsidR="00C455E2" w:rsidRPr="00BE009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 применяете телесные наказания? </w:t>
      </w:r>
    </w:p>
    <w:p w:rsidR="00BE0097" w:rsidRDefault="00C455E2" w:rsidP="00C76506">
      <w:pPr>
        <w:autoSpaceDE w:val="0"/>
        <w:autoSpaceDN w:val="0"/>
        <w:adjustRightInd w:val="0"/>
        <w:spacing w:after="164" w:line="360" w:lineRule="auto"/>
        <w:ind w:left="425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ЧастоИногда Никогда </w:t>
      </w:r>
    </w:p>
    <w:p w:rsidR="00C455E2" w:rsidRDefault="00BE0097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</w:t>
      </w:r>
      <w:r w:rsidR="00C455E2"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.Умеете прощать ребёнку шалости?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ind w:left="425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ВсегдаИногда Никогда </w:t>
      </w:r>
    </w:p>
    <w:p w:rsidR="00BE0097" w:rsidRPr="00BE0097" w:rsidRDefault="00BE0097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6.</w:t>
      </w:r>
      <w:r w:rsidR="00C455E2" w:rsidRPr="00BE009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Хотели бы Вы, чтобы Ваш сын или дочь были с Вами откровенны? </w:t>
      </w:r>
    </w:p>
    <w:p w:rsidR="00C455E2" w:rsidRPr="00BE0097" w:rsidRDefault="00C455E2" w:rsidP="00C76506">
      <w:pPr>
        <w:pStyle w:val="ab"/>
        <w:autoSpaceDE w:val="0"/>
        <w:autoSpaceDN w:val="0"/>
        <w:adjustRightInd w:val="0"/>
        <w:spacing w:after="164" w:line="360" w:lineRule="auto"/>
        <w:ind w:left="785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E009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ДаИногда Нет </w:t>
      </w:r>
    </w:p>
    <w:p w:rsidR="00BE0097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Ваш ребёнок в основном послушен?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 Иногда Нет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8. Если что – то запрещаете своему ребёнку, то объясняете причину запрета? </w:t>
      </w:r>
      <w:r w:rsidR="00BE009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Да             В</w:t>
      </w: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сегда ИногдаНикогда</w:t>
      </w:r>
    </w:p>
    <w:p w:rsidR="00BE0097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9. Требуете ли от ребёнка выполнения всех обязанностей, которые он должен выполнять? </w:t>
      </w:r>
    </w:p>
    <w:p w:rsidR="00C455E2" w:rsidRPr="00C455E2" w:rsidRDefault="00C455E2" w:rsidP="00C76506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ВсегдаИногда Нет </w:t>
      </w:r>
    </w:p>
    <w:p w:rsidR="00BE0097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10. Часто ли у Вас с ребёнком возникают конфликты? </w:t>
      </w:r>
    </w:p>
    <w:p w:rsidR="00C455E2" w:rsidRPr="00C455E2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455E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ДаИногда Нет. </w:t>
      </w:r>
    </w:p>
    <w:p w:rsidR="00C455E2" w:rsidRPr="001E61CF" w:rsidRDefault="00C455E2" w:rsidP="00C76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1E61CF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Ответ «Да» оценивается в 5 баллов; «иногда» в 3 балла, «нет» в 1 балл.</w:t>
      </w:r>
    </w:p>
    <w:p w:rsidR="00BE0097" w:rsidRDefault="00BE009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BE0097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lastRenderedPageBreak/>
        <w:t xml:space="preserve">ПРИЛОЖЕНИЕ </w:t>
      </w:r>
      <w:r w:rsidRPr="00BE0097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№ 7 </w:t>
      </w:r>
    </w:p>
    <w:p w:rsidR="00BE0097" w:rsidRPr="00BE0097" w:rsidRDefault="00BE009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Данные распределения детей по группам здоровья</w:t>
      </w:r>
    </w:p>
    <w:p w:rsidR="00597924" w:rsidRPr="00C455E2" w:rsidRDefault="00597924" w:rsidP="00C76506">
      <w:pPr>
        <w:tabs>
          <w:tab w:val="left" w:pos="36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2802"/>
        <w:gridCol w:w="3260"/>
        <w:gridCol w:w="3260"/>
      </w:tblGrid>
      <w:tr w:rsidR="00BE0097" w:rsidTr="00C76506">
        <w:tc>
          <w:tcPr>
            <w:tcW w:w="2802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3260" w:type="dxa"/>
          </w:tcPr>
          <w:p w:rsidR="00BE0097" w:rsidRP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Количество детей в начале учебного года</w:t>
            </w:r>
          </w:p>
        </w:tc>
        <w:tc>
          <w:tcPr>
            <w:tcW w:w="3260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детей в конце </w:t>
            </w:r>
            <w:r w:rsidRPr="00BE0097">
              <w:rPr>
                <w:rFonts w:ascii="Times New Roman" w:hAnsi="Times New Roman"/>
                <w:b/>
                <w:sz w:val="28"/>
                <w:szCs w:val="28"/>
              </w:rPr>
              <w:t>учебного года</w:t>
            </w:r>
          </w:p>
        </w:tc>
      </w:tr>
      <w:tr w:rsidR="00BE0097" w:rsidTr="00C76506">
        <w:tc>
          <w:tcPr>
            <w:tcW w:w="2802" w:type="dxa"/>
          </w:tcPr>
          <w:p w:rsidR="00BE0097" w:rsidRPr="00BE0097" w:rsidRDefault="00BE0097" w:rsidP="00C76506">
            <w:pPr>
              <w:tabs>
                <w:tab w:val="left" w:pos="779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0097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I</w:t>
            </w:r>
          </w:p>
        </w:tc>
        <w:tc>
          <w:tcPr>
            <w:tcW w:w="3260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097" w:rsidTr="00C76506">
        <w:tc>
          <w:tcPr>
            <w:tcW w:w="2802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0097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3260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097" w:rsidTr="00C76506">
        <w:tc>
          <w:tcPr>
            <w:tcW w:w="2802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0097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3260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E0097" w:rsidRDefault="00BE0097" w:rsidP="00C7650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7924" w:rsidRPr="00C455E2" w:rsidRDefault="00597924" w:rsidP="00C765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097" w:rsidRDefault="00BE009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</w:p>
    <w:p w:rsidR="001E61CF" w:rsidRDefault="001E61CF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</w:p>
    <w:p w:rsidR="001E61CF" w:rsidRDefault="001E61CF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</w:p>
    <w:p w:rsidR="001E61CF" w:rsidRDefault="00BE009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BE0097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 xml:space="preserve">ПРИЛОЖЕНИЕ </w:t>
      </w:r>
      <w:r w:rsidRPr="00BE0097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№ 8</w:t>
      </w:r>
    </w:p>
    <w:p w:rsidR="00BE0097" w:rsidRDefault="00BE009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BE0097" w:rsidRPr="00BE0097" w:rsidRDefault="00BE009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BE009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Данные о количестве детей, состоящих на диспансерном учёте</w:t>
      </w:r>
    </w:p>
    <w:p w:rsidR="00BE0097" w:rsidRDefault="00BE0097" w:rsidP="00C76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E0097" w:rsidTr="00BE0097">
        <w:tc>
          <w:tcPr>
            <w:tcW w:w="3190" w:type="dxa"/>
          </w:tcPr>
          <w:p w:rsidR="00BE0097" w:rsidRPr="00BE0097" w:rsidRDefault="00BE0097" w:rsidP="00C76506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Специалисты</w:t>
            </w:r>
          </w:p>
        </w:tc>
        <w:tc>
          <w:tcPr>
            <w:tcW w:w="3190" w:type="dxa"/>
          </w:tcPr>
          <w:p w:rsidR="00BE0097" w:rsidRP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Количество детей в</w:t>
            </w:r>
          </w:p>
          <w:p w:rsidR="00BE0097" w:rsidRP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начале учебного года</w:t>
            </w:r>
          </w:p>
        </w:tc>
        <w:tc>
          <w:tcPr>
            <w:tcW w:w="3191" w:type="dxa"/>
          </w:tcPr>
          <w:p w:rsidR="00BE0097" w:rsidRP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Количество детей в концеучебного года</w:t>
            </w: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tabs>
                <w:tab w:val="left" w:pos="610"/>
                <w:tab w:val="left" w:pos="69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E61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Фтизиатр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Окулист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Невропатолог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Психиатр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BE009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Лор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E61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Хирург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E61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Ортопед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E61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Педиатр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E61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BE0097" w:rsidTr="00BE0097">
        <w:tc>
          <w:tcPr>
            <w:tcW w:w="3190" w:type="dxa"/>
          </w:tcPr>
          <w:p w:rsidR="00BE0097" w:rsidRPr="001E61CF" w:rsidRDefault="001E61CF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1E61C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Часто болеющие дети</w:t>
            </w:r>
          </w:p>
        </w:tc>
        <w:tc>
          <w:tcPr>
            <w:tcW w:w="3190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E0097" w:rsidRDefault="00BE0097" w:rsidP="00C765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97924" w:rsidRDefault="00597924" w:rsidP="00C765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059F" w:rsidRDefault="00EE7447" w:rsidP="00C7650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Информация конфиденциальная.</w:t>
      </w:r>
      <w:r w:rsidR="004165A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61CF" w:rsidRPr="001E61CF">
        <w:rPr>
          <w:rFonts w:ascii="Times New Roman" w:hAnsi="Times New Roman"/>
          <w:b/>
          <w:i/>
          <w:sz w:val="28"/>
          <w:szCs w:val="28"/>
        </w:rPr>
        <w:t>Получена путём анкетирования родителей</w:t>
      </w:r>
    </w:p>
    <w:p w:rsidR="005F4205" w:rsidRDefault="005F4205" w:rsidP="00C7650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4205" w:rsidRPr="001E61CF" w:rsidRDefault="005F4205" w:rsidP="00C7650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97924" w:rsidRPr="00C455E2" w:rsidRDefault="00597924" w:rsidP="00C7650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97924" w:rsidRPr="00C455E2" w:rsidSect="00C76506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25" w:rsidRDefault="00BD4525" w:rsidP="00D847B8">
      <w:pPr>
        <w:spacing w:after="0" w:line="240" w:lineRule="auto"/>
      </w:pPr>
      <w:r>
        <w:separator/>
      </w:r>
    </w:p>
  </w:endnote>
  <w:endnote w:type="continuationSeparator" w:id="1">
    <w:p w:rsidR="00BD4525" w:rsidRDefault="00BD4525" w:rsidP="00D8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8663882"/>
      <w:docPartObj>
        <w:docPartGallery w:val="Page Numbers (Bottom of Page)"/>
        <w:docPartUnique/>
      </w:docPartObj>
    </w:sdtPr>
    <w:sdtContent>
      <w:p w:rsidR="0079591E" w:rsidRDefault="0079591E">
        <w:pPr>
          <w:pStyle w:val="a8"/>
          <w:jc w:val="center"/>
        </w:pPr>
        <w:fldSimple w:instr="PAGE   \* MERGEFORMAT">
          <w:r w:rsidR="004165A8">
            <w:rPr>
              <w:noProof/>
            </w:rPr>
            <w:t>34</w:t>
          </w:r>
        </w:fldSimple>
      </w:p>
    </w:sdtContent>
  </w:sdt>
  <w:p w:rsidR="0079591E" w:rsidRDefault="00795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25" w:rsidRDefault="00BD4525" w:rsidP="00D847B8">
      <w:pPr>
        <w:spacing w:after="0" w:line="240" w:lineRule="auto"/>
      </w:pPr>
      <w:r>
        <w:separator/>
      </w:r>
    </w:p>
  </w:footnote>
  <w:footnote w:type="continuationSeparator" w:id="1">
    <w:p w:rsidR="00BD4525" w:rsidRDefault="00BD4525" w:rsidP="00D8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867"/>
    <w:multiLevelType w:val="multilevel"/>
    <w:tmpl w:val="2BD0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7DB4"/>
    <w:multiLevelType w:val="multilevel"/>
    <w:tmpl w:val="49AA8C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1" w:hanging="1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1" w:hanging="25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1" w:hanging="323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1" w:hanging="3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1" w:hanging="46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1" w:hanging="53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1" w:hanging="61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1" w:hanging="68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0E6F755A"/>
    <w:multiLevelType w:val="multilevel"/>
    <w:tmpl w:val="C098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77FF6"/>
    <w:multiLevelType w:val="multilevel"/>
    <w:tmpl w:val="A7B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435C"/>
    <w:multiLevelType w:val="hybridMultilevel"/>
    <w:tmpl w:val="A88E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C0E46"/>
    <w:multiLevelType w:val="hybridMultilevel"/>
    <w:tmpl w:val="4FF24DA0"/>
    <w:lvl w:ilvl="0" w:tplc="4F3076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AE43952"/>
    <w:multiLevelType w:val="multilevel"/>
    <w:tmpl w:val="811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529D1"/>
    <w:multiLevelType w:val="hybridMultilevel"/>
    <w:tmpl w:val="F33E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56D61"/>
    <w:multiLevelType w:val="multilevel"/>
    <w:tmpl w:val="BE4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92F28"/>
    <w:multiLevelType w:val="hybridMultilevel"/>
    <w:tmpl w:val="BA78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F52CB"/>
    <w:multiLevelType w:val="multilevel"/>
    <w:tmpl w:val="F250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D828E3"/>
    <w:multiLevelType w:val="multilevel"/>
    <w:tmpl w:val="795A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E343C"/>
    <w:multiLevelType w:val="hybridMultilevel"/>
    <w:tmpl w:val="3E30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D81819"/>
    <w:multiLevelType w:val="hybridMultilevel"/>
    <w:tmpl w:val="0A6C24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D072217"/>
    <w:multiLevelType w:val="hybridMultilevel"/>
    <w:tmpl w:val="1E6EE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234402"/>
    <w:multiLevelType w:val="hybridMultilevel"/>
    <w:tmpl w:val="6D18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C0E64"/>
    <w:multiLevelType w:val="multilevel"/>
    <w:tmpl w:val="A3E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76860"/>
    <w:multiLevelType w:val="hybridMultilevel"/>
    <w:tmpl w:val="DADA8B5A"/>
    <w:lvl w:ilvl="0" w:tplc="D9C26F0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74170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90CA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CCFFE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041C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E8995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922DA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16C18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DA0D2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B6A5B7A"/>
    <w:multiLevelType w:val="multilevel"/>
    <w:tmpl w:val="2DB2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4"/>
  </w:num>
  <w:num w:numId="13">
    <w:abstractNumId w:val="5"/>
  </w:num>
  <w:num w:numId="14">
    <w:abstractNumId w:val="4"/>
  </w:num>
  <w:num w:numId="15">
    <w:abstractNumId w:val="11"/>
  </w:num>
  <w:num w:numId="16">
    <w:abstractNumId w:val="2"/>
  </w:num>
  <w:num w:numId="17">
    <w:abstractNumId w:val="10"/>
  </w:num>
  <w:num w:numId="18">
    <w:abstractNumId w:val="17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3EA"/>
    <w:rsid w:val="0000437E"/>
    <w:rsid w:val="00007975"/>
    <w:rsid w:val="00026912"/>
    <w:rsid w:val="0003366C"/>
    <w:rsid w:val="000373AD"/>
    <w:rsid w:val="00045F2E"/>
    <w:rsid w:val="00046820"/>
    <w:rsid w:val="00050EF2"/>
    <w:rsid w:val="00054223"/>
    <w:rsid w:val="0008259F"/>
    <w:rsid w:val="0009031A"/>
    <w:rsid w:val="0009278E"/>
    <w:rsid w:val="000D022F"/>
    <w:rsid w:val="000E1A92"/>
    <w:rsid w:val="000F4BD6"/>
    <w:rsid w:val="001010BE"/>
    <w:rsid w:val="00117026"/>
    <w:rsid w:val="00137286"/>
    <w:rsid w:val="00155CFE"/>
    <w:rsid w:val="00174AF7"/>
    <w:rsid w:val="001761B6"/>
    <w:rsid w:val="001C57A9"/>
    <w:rsid w:val="001E61CF"/>
    <w:rsid w:val="001F045A"/>
    <w:rsid w:val="002037EE"/>
    <w:rsid w:val="00213B4D"/>
    <w:rsid w:val="002262B2"/>
    <w:rsid w:val="00236A3F"/>
    <w:rsid w:val="002775C2"/>
    <w:rsid w:val="0028017E"/>
    <w:rsid w:val="002958C2"/>
    <w:rsid w:val="002A3AD9"/>
    <w:rsid w:val="002F77EC"/>
    <w:rsid w:val="00326FC9"/>
    <w:rsid w:val="003312D6"/>
    <w:rsid w:val="00343D1E"/>
    <w:rsid w:val="00361320"/>
    <w:rsid w:val="00364DB3"/>
    <w:rsid w:val="0037719A"/>
    <w:rsid w:val="00390F6E"/>
    <w:rsid w:val="003B255E"/>
    <w:rsid w:val="003C5E3B"/>
    <w:rsid w:val="00400377"/>
    <w:rsid w:val="004165A8"/>
    <w:rsid w:val="0043399B"/>
    <w:rsid w:val="00457375"/>
    <w:rsid w:val="0045738D"/>
    <w:rsid w:val="00483620"/>
    <w:rsid w:val="004836B1"/>
    <w:rsid w:val="004A2CDA"/>
    <w:rsid w:val="004C5D89"/>
    <w:rsid w:val="004E5322"/>
    <w:rsid w:val="004F0550"/>
    <w:rsid w:val="00501528"/>
    <w:rsid w:val="005203EA"/>
    <w:rsid w:val="00534F89"/>
    <w:rsid w:val="00560198"/>
    <w:rsid w:val="00590895"/>
    <w:rsid w:val="00597924"/>
    <w:rsid w:val="005B0B9E"/>
    <w:rsid w:val="005B72FF"/>
    <w:rsid w:val="005F4205"/>
    <w:rsid w:val="006044C6"/>
    <w:rsid w:val="00645285"/>
    <w:rsid w:val="0065519D"/>
    <w:rsid w:val="00666942"/>
    <w:rsid w:val="006C1790"/>
    <w:rsid w:val="006C52F5"/>
    <w:rsid w:val="006C6835"/>
    <w:rsid w:val="006D600E"/>
    <w:rsid w:val="006D6375"/>
    <w:rsid w:val="006F31D4"/>
    <w:rsid w:val="006F3FC3"/>
    <w:rsid w:val="006F616F"/>
    <w:rsid w:val="00714758"/>
    <w:rsid w:val="007230B2"/>
    <w:rsid w:val="00736A05"/>
    <w:rsid w:val="007546B1"/>
    <w:rsid w:val="00793E5B"/>
    <w:rsid w:val="00793F38"/>
    <w:rsid w:val="0079591E"/>
    <w:rsid w:val="00796E50"/>
    <w:rsid w:val="007A15E5"/>
    <w:rsid w:val="007E06FC"/>
    <w:rsid w:val="007F255A"/>
    <w:rsid w:val="007F6763"/>
    <w:rsid w:val="0080264C"/>
    <w:rsid w:val="00825C1D"/>
    <w:rsid w:val="008321EE"/>
    <w:rsid w:val="0083299A"/>
    <w:rsid w:val="008429BD"/>
    <w:rsid w:val="0085034C"/>
    <w:rsid w:val="00876F44"/>
    <w:rsid w:val="00882AA8"/>
    <w:rsid w:val="008C7367"/>
    <w:rsid w:val="008D477B"/>
    <w:rsid w:val="008E6628"/>
    <w:rsid w:val="008F4521"/>
    <w:rsid w:val="00900061"/>
    <w:rsid w:val="00900C4F"/>
    <w:rsid w:val="00906C3A"/>
    <w:rsid w:val="009135D4"/>
    <w:rsid w:val="00945216"/>
    <w:rsid w:val="0095569A"/>
    <w:rsid w:val="00967E6C"/>
    <w:rsid w:val="00971C16"/>
    <w:rsid w:val="009C2558"/>
    <w:rsid w:val="009E5AD9"/>
    <w:rsid w:val="009E65DC"/>
    <w:rsid w:val="009F470E"/>
    <w:rsid w:val="00A10FE7"/>
    <w:rsid w:val="00A22AF3"/>
    <w:rsid w:val="00A43E1B"/>
    <w:rsid w:val="00A62EA4"/>
    <w:rsid w:val="00A874C3"/>
    <w:rsid w:val="00A9797F"/>
    <w:rsid w:val="00AA6010"/>
    <w:rsid w:val="00AC033B"/>
    <w:rsid w:val="00AC26B5"/>
    <w:rsid w:val="00AE4056"/>
    <w:rsid w:val="00B069E5"/>
    <w:rsid w:val="00B2696E"/>
    <w:rsid w:val="00B513BB"/>
    <w:rsid w:val="00B83574"/>
    <w:rsid w:val="00B863E1"/>
    <w:rsid w:val="00B9313D"/>
    <w:rsid w:val="00BC0CFB"/>
    <w:rsid w:val="00BD4525"/>
    <w:rsid w:val="00BD6246"/>
    <w:rsid w:val="00BD6E6D"/>
    <w:rsid w:val="00BE0097"/>
    <w:rsid w:val="00BF3046"/>
    <w:rsid w:val="00C20CE1"/>
    <w:rsid w:val="00C342B6"/>
    <w:rsid w:val="00C36EEC"/>
    <w:rsid w:val="00C40395"/>
    <w:rsid w:val="00C455E2"/>
    <w:rsid w:val="00C76506"/>
    <w:rsid w:val="00CC02DE"/>
    <w:rsid w:val="00CC059F"/>
    <w:rsid w:val="00CC35EB"/>
    <w:rsid w:val="00D037FF"/>
    <w:rsid w:val="00D14149"/>
    <w:rsid w:val="00D262FF"/>
    <w:rsid w:val="00D71A47"/>
    <w:rsid w:val="00D847B8"/>
    <w:rsid w:val="00D848DF"/>
    <w:rsid w:val="00DB4E8F"/>
    <w:rsid w:val="00DF654A"/>
    <w:rsid w:val="00E13313"/>
    <w:rsid w:val="00E156CA"/>
    <w:rsid w:val="00E205B8"/>
    <w:rsid w:val="00E22E9C"/>
    <w:rsid w:val="00E41928"/>
    <w:rsid w:val="00E41EA8"/>
    <w:rsid w:val="00E5127E"/>
    <w:rsid w:val="00E55DF6"/>
    <w:rsid w:val="00E57B20"/>
    <w:rsid w:val="00E75AE1"/>
    <w:rsid w:val="00EA71C3"/>
    <w:rsid w:val="00EC5875"/>
    <w:rsid w:val="00EE3CF8"/>
    <w:rsid w:val="00EE7447"/>
    <w:rsid w:val="00EF51BF"/>
    <w:rsid w:val="00F06BED"/>
    <w:rsid w:val="00F06D5F"/>
    <w:rsid w:val="00F7673E"/>
    <w:rsid w:val="00F843EB"/>
    <w:rsid w:val="00F94851"/>
    <w:rsid w:val="00FB24C6"/>
    <w:rsid w:val="00FE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3EA"/>
    <w:rPr>
      <w:color w:val="0000FF" w:themeColor="hyperlink"/>
      <w:u w:val="single"/>
    </w:rPr>
  </w:style>
  <w:style w:type="paragraph" w:styleId="a4">
    <w:name w:val="No Spacing"/>
    <w:uiPriority w:val="1"/>
    <w:qFormat/>
    <w:rsid w:val="0052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212909148">
    <w:name w:val="paragraph scx212909148"/>
    <w:basedOn w:val="a"/>
    <w:rsid w:val="00520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5203EA"/>
  </w:style>
  <w:style w:type="character" w:customStyle="1" w:styleId="eopscx212909148">
    <w:name w:val="eop scx212909148"/>
    <w:basedOn w:val="a0"/>
    <w:rsid w:val="005203EA"/>
  </w:style>
  <w:style w:type="paragraph" w:customStyle="1" w:styleId="Default">
    <w:name w:val="Default"/>
    <w:rsid w:val="007F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F6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7B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8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7B8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E7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4003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68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C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55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364DB3"/>
  </w:style>
  <w:style w:type="character" w:customStyle="1" w:styleId="c1">
    <w:name w:val="c1"/>
    <w:basedOn w:val="a0"/>
    <w:rsid w:val="00364DB3"/>
  </w:style>
  <w:style w:type="paragraph" w:customStyle="1" w:styleId="c17">
    <w:name w:val="c17"/>
    <w:basedOn w:val="a"/>
    <w:rsid w:val="00364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364DB3"/>
  </w:style>
  <w:style w:type="table" w:customStyle="1" w:styleId="TableNormal">
    <w:name w:val="Table Normal"/>
    <w:uiPriority w:val="2"/>
    <w:semiHidden/>
    <w:qFormat/>
    <w:rsid w:val="00326F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3EA"/>
    <w:rPr>
      <w:color w:val="0000FF" w:themeColor="hyperlink"/>
      <w:u w:val="single"/>
    </w:rPr>
  </w:style>
  <w:style w:type="paragraph" w:styleId="a4">
    <w:name w:val="No Spacing"/>
    <w:uiPriority w:val="1"/>
    <w:qFormat/>
    <w:rsid w:val="0052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212909148">
    <w:name w:val="paragraph scx212909148"/>
    <w:basedOn w:val="a"/>
    <w:rsid w:val="00520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5203EA"/>
  </w:style>
  <w:style w:type="character" w:customStyle="1" w:styleId="eopscx212909148">
    <w:name w:val="eop scx212909148"/>
    <w:basedOn w:val="a0"/>
    <w:rsid w:val="005203EA"/>
  </w:style>
  <w:style w:type="paragraph" w:customStyle="1" w:styleId="Default">
    <w:name w:val="Default"/>
    <w:rsid w:val="007F6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F6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7B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8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7B8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E7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4003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682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5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122">
          <w:marLeft w:val="446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57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53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11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84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9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100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03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7309575" TargetMode="External"/><Relationship Id="rId13" Type="http://schemas.openxmlformats.org/officeDocument/2006/relationships/hyperlink" Target="http://docs.cntd.ru/document/55315455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553154554" TargetMode="External"/><Relationship Id="rId17" Type="http://schemas.openxmlformats.org/officeDocument/2006/relationships/hyperlink" Target="http://www.medbook.net.ru/010938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bookaide.ru/books/fold9001/book2008/content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53154554" TargetMode="External"/><Relationship Id="rId10" Type="http://schemas.openxmlformats.org/officeDocument/2006/relationships/hyperlink" Target="http://docs.cntd.ru/document/55315455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hyperlink" Target="http://docs.cntd.ru/document/553154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36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31</cp:revision>
  <dcterms:created xsi:type="dcterms:W3CDTF">2021-07-27T01:45:00Z</dcterms:created>
  <dcterms:modified xsi:type="dcterms:W3CDTF">2021-08-28T11:20:00Z</dcterms:modified>
</cp:coreProperties>
</file>